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FDF" w:rsidRPr="00363FDF" w:rsidRDefault="00363FDF" w:rsidP="00363FDF">
      <w:pPr>
        <w:pStyle w:val="21"/>
        <w:rPr>
          <w:sz w:val="28"/>
          <w:szCs w:val="28"/>
        </w:rPr>
      </w:pPr>
      <w:r w:rsidRPr="00363FDF">
        <w:rPr>
          <w:sz w:val="28"/>
          <w:szCs w:val="28"/>
        </w:rPr>
        <w:t xml:space="preserve">Техническое задание </w:t>
      </w:r>
    </w:p>
    <w:p w:rsidR="00363FDF" w:rsidRPr="00522DD0" w:rsidRDefault="00363FDF" w:rsidP="00363FDF">
      <w:pPr>
        <w:pStyle w:val="21"/>
        <w:rPr>
          <w:b w:val="0"/>
        </w:rPr>
      </w:pPr>
      <w:r w:rsidRPr="00522DD0">
        <w:rPr>
          <w:b w:val="0"/>
        </w:rPr>
        <w:t xml:space="preserve">на открытый запрос предложений на сайте </w:t>
      </w:r>
      <w:r w:rsidR="009777A4" w:rsidRPr="00522DD0">
        <w:rPr>
          <w:b w:val="0"/>
        </w:rPr>
        <w:t>ОАО «</w:t>
      </w:r>
      <w:r w:rsidRPr="00522DD0">
        <w:rPr>
          <w:b w:val="0"/>
        </w:rPr>
        <w:t>ТГК-1</w:t>
      </w:r>
      <w:r w:rsidR="009777A4" w:rsidRPr="00522DD0">
        <w:rPr>
          <w:b w:val="0"/>
        </w:rPr>
        <w:t>»</w:t>
      </w:r>
    </w:p>
    <w:p w:rsidR="00363FDF" w:rsidRPr="00363FDF" w:rsidRDefault="00363FDF" w:rsidP="00363FDF">
      <w:pPr>
        <w:pStyle w:val="21"/>
        <w:ind w:left="0"/>
        <w:rPr>
          <w:b w:val="0"/>
        </w:rPr>
      </w:pPr>
      <w:r w:rsidRPr="00363FDF">
        <w:rPr>
          <w:b w:val="0"/>
        </w:rPr>
        <w:t>по выбору исполнителя работ</w:t>
      </w:r>
    </w:p>
    <w:p w:rsidR="00363FDF" w:rsidRPr="00732360" w:rsidRDefault="00A26F7C" w:rsidP="00A26F7C">
      <w:pPr>
        <w:pStyle w:val="21"/>
        <w:ind w:left="0"/>
      </w:pPr>
      <w:r>
        <w:t>по р</w:t>
      </w:r>
      <w:r w:rsidR="00363FDF" w:rsidRPr="00732360">
        <w:t>еконструкци</w:t>
      </w:r>
      <w:r>
        <w:t>и</w:t>
      </w:r>
      <w:r w:rsidR="00363FDF" w:rsidRPr="00732360">
        <w:t xml:space="preserve"> деаэратора питательного ст. № 1 ДСА-100 с разработкой ПД котельного цеха №1 ОАО «Мурманская ТЭЦ».</w:t>
      </w:r>
    </w:p>
    <w:p w:rsidR="00363FDF" w:rsidRPr="00363FDF" w:rsidRDefault="00363FDF" w:rsidP="00363F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FDF" w:rsidRPr="00BE131D" w:rsidRDefault="00363FDF" w:rsidP="00363F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31D">
        <w:rPr>
          <w:rFonts w:ascii="Times New Roman" w:hAnsi="Times New Roman" w:cs="Times New Roman"/>
          <w:sz w:val="24"/>
          <w:szCs w:val="24"/>
        </w:rPr>
        <w:t>(закупка по ГКПЗ № 2120/2.</w:t>
      </w:r>
      <w:r w:rsidR="00BE131D">
        <w:rPr>
          <w:rFonts w:ascii="Times New Roman" w:hAnsi="Times New Roman" w:cs="Times New Roman"/>
          <w:sz w:val="24"/>
          <w:szCs w:val="24"/>
        </w:rPr>
        <w:t>4</w:t>
      </w:r>
      <w:r w:rsidRPr="00BE131D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D020CF" w:rsidRPr="00D020CF">
        <w:rPr>
          <w:rFonts w:ascii="Times New Roman" w:hAnsi="Times New Roman" w:cs="Times New Roman"/>
          <w:sz w:val="24"/>
          <w:szCs w:val="24"/>
        </w:rPr>
        <w:t>3303</w:t>
      </w:r>
      <w:r w:rsidRPr="00BE131D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63FDF" w:rsidRPr="00BE131D" w:rsidRDefault="00363FDF" w:rsidP="00363F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3FDF" w:rsidRPr="00BE131D" w:rsidRDefault="00363FDF" w:rsidP="00363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31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                                 </w:t>
      </w:r>
    </w:p>
    <w:p w:rsidR="00363FDF" w:rsidRPr="00BE131D" w:rsidRDefault="00363FDF" w:rsidP="00363F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31D">
        <w:rPr>
          <w:rFonts w:ascii="Times New Roman" w:hAnsi="Times New Roman" w:cs="Times New Roman"/>
          <w:sz w:val="24"/>
          <w:szCs w:val="24"/>
        </w:rPr>
        <w:t>І. Общие требования.</w:t>
      </w:r>
    </w:p>
    <w:p w:rsidR="00363FDF" w:rsidRPr="00363FDF" w:rsidRDefault="00363FDF" w:rsidP="00363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FDF" w:rsidRPr="00363FDF" w:rsidRDefault="00363FDF" w:rsidP="00363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FDF">
        <w:rPr>
          <w:rFonts w:ascii="Times New Roman" w:hAnsi="Times New Roman" w:cs="Times New Roman"/>
          <w:b/>
          <w:sz w:val="24"/>
          <w:szCs w:val="24"/>
        </w:rPr>
        <w:t>1.  Требования к месту выполнения работ:</w:t>
      </w:r>
      <w:r w:rsidRPr="00363F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FDF" w:rsidRPr="00363FDF" w:rsidRDefault="00363FDF" w:rsidP="00363FD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63FDF">
        <w:rPr>
          <w:rFonts w:ascii="Times New Roman" w:hAnsi="Times New Roman" w:cs="Times New Roman"/>
          <w:sz w:val="24"/>
          <w:szCs w:val="24"/>
          <w:u w:val="single"/>
        </w:rPr>
        <w:t xml:space="preserve">183019, г. Мурманск, ул. Фадеев ручей, д. 7, котельный цех № 1 ОАО «Мурманская  ТЭЦ». </w:t>
      </w:r>
    </w:p>
    <w:p w:rsidR="00363FDF" w:rsidRPr="00363FDF" w:rsidRDefault="00363FDF" w:rsidP="00363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DF" w:rsidRPr="00A26F7C" w:rsidRDefault="00363FDF" w:rsidP="00363FDF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A26F7C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  <w:proofErr w:type="spellStart"/>
      <w:r w:rsidR="00D9207B" w:rsidRPr="00A26F7C">
        <w:rPr>
          <w:rFonts w:ascii="Times New Roman" w:hAnsi="Times New Roman" w:cs="Times New Roman"/>
          <w:sz w:val="24"/>
          <w:szCs w:val="24"/>
          <w:highlight w:val="yellow"/>
          <w:u w:val="single"/>
        </w:rPr>
        <w:t>Разин</w:t>
      </w:r>
      <w:r w:rsidRPr="00A26F7C">
        <w:rPr>
          <w:rFonts w:ascii="Times New Roman" w:hAnsi="Times New Roman" w:cs="Times New Roman"/>
          <w:sz w:val="24"/>
          <w:szCs w:val="24"/>
          <w:highlight w:val="yellow"/>
          <w:u w:val="single"/>
        </w:rPr>
        <w:t>ов</w:t>
      </w:r>
      <w:proofErr w:type="spellEnd"/>
      <w:r w:rsidRPr="00A26F7C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В</w:t>
      </w:r>
      <w:r w:rsidR="00D9207B" w:rsidRPr="00A26F7C">
        <w:rPr>
          <w:rFonts w:ascii="Times New Roman" w:hAnsi="Times New Roman" w:cs="Times New Roman"/>
          <w:sz w:val="24"/>
          <w:szCs w:val="24"/>
          <w:highlight w:val="yellow"/>
          <w:u w:val="single"/>
        </w:rPr>
        <w:t>асилий</w:t>
      </w:r>
      <w:r w:rsidRPr="00A26F7C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 </w:t>
      </w:r>
      <w:r w:rsidR="00D9207B" w:rsidRPr="00A26F7C">
        <w:rPr>
          <w:rFonts w:ascii="Times New Roman" w:hAnsi="Times New Roman" w:cs="Times New Roman"/>
          <w:sz w:val="24"/>
          <w:szCs w:val="24"/>
          <w:highlight w:val="yellow"/>
          <w:u w:val="single"/>
        </w:rPr>
        <w:t>Михайл</w:t>
      </w:r>
      <w:r w:rsidRPr="00A26F7C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ович, телефон (8152) </w:t>
      </w:r>
      <w:r w:rsidR="00D9207B" w:rsidRPr="00A26F7C">
        <w:rPr>
          <w:rFonts w:ascii="Times New Roman" w:hAnsi="Times New Roman" w:cs="Times New Roman"/>
          <w:sz w:val="24"/>
          <w:szCs w:val="24"/>
          <w:highlight w:val="yellow"/>
          <w:u w:val="single"/>
        </w:rPr>
        <w:t>688-362</w:t>
      </w:r>
      <w:r w:rsidRPr="00363FD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63FDF" w:rsidRPr="00363FDF" w:rsidRDefault="00363FDF" w:rsidP="00363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DF" w:rsidRPr="00363FDF" w:rsidRDefault="00363FDF" w:rsidP="00363F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FDF">
        <w:rPr>
          <w:rFonts w:ascii="Times New Roman" w:hAnsi="Times New Roman" w:cs="Times New Roman"/>
          <w:b/>
          <w:sz w:val="24"/>
          <w:szCs w:val="24"/>
        </w:rPr>
        <w:t>2.  Требования к срокам выполнения работ:</w:t>
      </w:r>
    </w:p>
    <w:p w:rsidR="00363FDF" w:rsidRPr="00363FDF" w:rsidRDefault="00363FDF" w:rsidP="00363F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FDF" w:rsidRPr="00363FDF" w:rsidRDefault="00363FDF" w:rsidP="00363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FDF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Pr="00363FDF">
        <w:rPr>
          <w:rFonts w:ascii="Times New Roman" w:hAnsi="Times New Roman" w:cs="Times New Roman"/>
          <w:sz w:val="24"/>
          <w:szCs w:val="24"/>
          <w:u w:val="single"/>
        </w:rPr>
        <w:t>«0</w:t>
      </w:r>
      <w:r w:rsidR="009C388D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363FDF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363FDF">
        <w:rPr>
          <w:rFonts w:ascii="Times New Roman" w:hAnsi="Times New Roman" w:cs="Times New Roman"/>
          <w:sz w:val="24"/>
          <w:szCs w:val="24"/>
        </w:rPr>
        <w:t xml:space="preserve">  </w:t>
      </w:r>
      <w:r w:rsidR="009C388D">
        <w:rPr>
          <w:rFonts w:ascii="Times New Roman" w:hAnsi="Times New Roman" w:cs="Times New Roman"/>
          <w:sz w:val="24"/>
          <w:szCs w:val="24"/>
          <w:u w:val="single"/>
        </w:rPr>
        <w:t>мая</w:t>
      </w:r>
      <w:r w:rsidRPr="00363FDF">
        <w:rPr>
          <w:rFonts w:ascii="Times New Roman" w:hAnsi="Times New Roman" w:cs="Times New Roman"/>
          <w:sz w:val="24"/>
          <w:szCs w:val="24"/>
          <w:u w:val="single"/>
        </w:rPr>
        <w:t xml:space="preserve">   201</w:t>
      </w:r>
      <w:r w:rsidR="009C388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363FD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63FDF" w:rsidRPr="00363FDF" w:rsidRDefault="00363FDF" w:rsidP="00363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FDF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Pr="00363FDF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9C388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363FDF">
        <w:rPr>
          <w:rFonts w:ascii="Times New Roman" w:hAnsi="Times New Roman" w:cs="Times New Roman"/>
          <w:sz w:val="24"/>
          <w:szCs w:val="24"/>
          <w:u w:val="single"/>
        </w:rPr>
        <w:t>1»</w:t>
      </w:r>
      <w:r w:rsidRPr="00363FDF">
        <w:rPr>
          <w:rFonts w:ascii="Times New Roman" w:hAnsi="Times New Roman" w:cs="Times New Roman"/>
          <w:sz w:val="24"/>
          <w:szCs w:val="24"/>
        </w:rPr>
        <w:t xml:space="preserve">  </w:t>
      </w:r>
      <w:r w:rsidR="009C388D"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 w:rsidRPr="00363FDF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DF2048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363FD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63FDF" w:rsidRPr="00363FDF" w:rsidRDefault="00363FDF" w:rsidP="00363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DF" w:rsidRPr="00363FDF" w:rsidRDefault="00363FDF" w:rsidP="00363FDF">
      <w:pPr>
        <w:shd w:val="clear" w:color="auto" w:fill="FFFFFF"/>
        <w:spacing w:after="0" w:line="240" w:lineRule="auto"/>
        <w:ind w:right="19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FDF">
        <w:rPr>
          <w:rFonts w:ascii="Times New Roman" w:hAnsi="Times New Roman" w:cs="Times New Roman"/>
          <w:b/>
          <w:sz w:val="24"/>
          <w:szCs w:val="24"/>
        </w:rPr>
        <w:t>Сроки ре</w:t>
      </w:r>
      <w:r w:rsidR="009C388D">
        <w:rPr>
          <w:rFonts w:ascii="Times New Roman" w:hAnsi="Times New Roman" w:cs="Times New Roman"/>
          <w:b/>
          <w:sz w:val="24"/>
          <w:szCs w:val="24"/>
        </w:rPr>
        <w:t>конструкции</w:t>
      </w:r>
      <w:r w:rsidRPr="00363FDF">
        <w:rPr>
          <w:rFonts w:ascii="Times New Roman" w:hAnsi="Times New Roman" w:cs="Times New Roman"/>
          <w:b/>
          <w:sz w:val="24"/>
          <w:szCs w:val="24"/>
        </w:rPr>
        <w:t xml:space="preserve"> могут быть изменены в соответствии с производственной необходимостью по </w:t>
      </w:r>
      <w:proofErr w:type="gramStart"/>
      <w:r w:rsidRPr="00363FDF">
        <w:rPr>
          <w:rFonts w:ascii="Times New Roman" w:hAnsi="Times New Roman" w:cs="Times New Roman"/>
          <w:b/>
          <w:sz w:val="24"/>
          <w:szCs w:val="24"/>
        </w:rPr>
        <w:t>процедуре</w:t>
      </w:r>
      <w:proofErr w:type="gramEnd"/>
      <w:r w:rsidRPr="00363FDF">
        <w:rPr>
          <w:rFonts w:ascii="Times New Roman" w:hAnsi="Times New Roman" w:cs="Times New Roman"/>
          <w:b/>
          <w:sz w:val="24"/>
          <w:szCs w:val="24"/>
        </w:rPr>
        <w:t xml:space="preserve"> изложенной в СО 34.04.181-2003.</w:t>
      </w:r>
    </w:p>
    <w:p w:rsidR="00363FDF" w:rsidRPr="00363FDF" w:rsidRDefault="00363FDF" w:rsidP="00363F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FDF" w:rsidRPr="00363FDF" w:rsidRDefault="00363FDF" w:rsidP="00A26F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3FDF">
        <w:rPr>
          <w:rFonts w:ascii="Times New Roman" w:hAnsi="Times New Roman" w:cs="Times New Roman"/>
          <w:b/>
          <w:sz w:val="24"/>
          <w:szCs w:val="24"/>
        </w:rPr>
        <w:t xml:space="preserve">3.  Стоимость – </w:t>
      </w:r>
      <w:r w:rsidR="00A26F7C">
        <w:rPr>
          <w:rFonts w:ascii="Times New Roman" w:hAnsi="Times New Roman" w:cs="Times New Roman"/>
          <w:sz w:val="24"/>
          <w:szCs w:val="24"/>
          <w:u w:val="single"/>
        </w:rPr>
        <w:t>не объявляется.</w:t>
      </w:r>
    </w:p>
    <w:p w:rsidR="00363FDF" w:rsidRPr="00363FDF" w:rsidRDefault="00363FDF" w:rsidP="00363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FDF" w:rsidRPr="00363FDF" w:rsidRDefault="00363FDF" w:rsidP="00363F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3FDF">
        <w:rPr>
          <w:rFonts w:ascii="Times New Roman" w:hAnsi="Times New Roman" w:cs="Times New Roman"/>
          <w:sz w:val="24"/>
          <w:szCs w:val="24"/>
        </w:rPr>
        <w:t xml:space="preserve">Ценовая характеристика стоимости работ должна определяться в соответствии с </w:t>
      </w:r>
      <w:r w:rsidRPr="00771ADB">
        <w:rPr>
          <w:rFonts w:ascii="Times New Roman" w:hAnsi="Times New Roman" w:cs="Times New Roman"/>
          <w:sz w:val="24"/>
          <w:szCs w:val="24"/>
        </w:rPr>
        <w:t>требованиями системы ценообразования, принятой в ОАО «</w:t>
      </w:r>
      <w:r w:rsidR="00CF6A26">
        <w:rPr>
          <w:rFonts w:ascii="Times New Roman" w:hAnsi="Times New Roman" w:cs="Times New Roman"/>
          <w:sz w:val="24"/>
          <w:szCs w:val="24"/>
        </w:rPr>
        <w:t>Мурманская ТЭЦ</w:t>
      </w:r>
      <w:r w:rsidR="00DF2048" w:rsidRPr="00771ADB">
        <w:rPr>
          <w:rFonts w:ascii="Times New Roman" w:hAnsi="Times New Roman" w:cs="Times New Roman"/>
          <w:sz w:val="24"/>
          <w:szCs w:val="24"/>
        </w:rPr>
        <w:t>»</w:t>
      </w:r>
      <w:r w:rsidRPr="00771ADB">
        <w:rPr>
          <w:rFonts w:ascii="Times New Roman" w:hAnsi="Times New Roman" w:cs="Times New Roman"/>
          <w:sz w:val="24"/>
          <w:szCs w:val="24"/>
        </w:rPr>
        <w:t>.</w:t>
      </w:r>
    </w:p>
    <w:p w:rsidR="00363FDF" w:rsidRPr="00363FDF" w:rsidRDefault="00363FDF" w:rsidP="00363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FDF" w:rsidRPr="00363FDF" w:rsidRDefault="009C6F64" w:rsidP="00363F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ΙΙ</w:t>
      </w:r>
      <w:r w:rsidR="00363FDF" w:rsidRPr="00363FDF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63FDF" w:rsidRPr="00363FDF" w:rsidRDefault="00363FDF" w:rsidP="00363F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3FDF" w:rsidRDefault="00363FDF" w:rsidP="00363F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FD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B64830">
        <w:rPr>
          <w:rFonts w:ascii="Times New Roman" w:hAnsi="Times New Roman" w:cs="Times New Roman"/>
          <w:b/>
          <w:sz w:val="24"/>
          <w:szCs w:val="24"/>
        </w:rPr>
        <w:t>Т</w:t>
      </w:r>
      <w:r w:rsidRPr="00363FDF">
        <w:rPr>
          <w:rFonts w:ascii="Times New Roman" w:hAnsi="Times New Roman" w:cs="Times New Roman"/>
          <w:b/>
          <w:sz w:val="24"/>
          <w:szCs w:val="24"/>
        </w:rPr>
        <w:t xml:space="preserve">ребования к выполнению </w:t>
      </w:r>
      <w:r w:rsidR="009C6F64">
        <w:rPr>
          <w:rFonts w:ascii="Times New Roman" w:hAnsi="Times New Roman" w:cs="Times New Roman"/>
          <w:b/>
          <w:sz w:val="24"/>
          <w:szCs w:val="24"/>
        </w:rPr>
        <w:t>проектных работ</w:t>
      </w:r>
      <w:r w:rsidRPr="00363FD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C6F64" w:rsidRDefault="009C6F64" w:rsidP="00363F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6F64" w:rsidRPr="009C6F64" w:rsidRDefault="009C6F64" w:rsidP="008C5985">
      <w:pPr>
        <w:numPr>
          <w:ilvl w:val="1"/>
          <w:numId w:val="3"/>
        </w:numPr>
        <w:tabs>
          <w:tab w:val="clear" w:pos="360"/>
          <w:tab w:val="num" w:pos="0"/>
          <w:tab w:val="num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9C6F64">
        <w:rPr>
          <w:rFonts w:ascii="Times New Roman" w:hAnsi="Times New Roman" w:cs="Times New Roman"/>
          <w:b/>
          <w:sz w:val="24"/>
          <w:szCs w:val="24"/>
        </w:rPr>
        <w:t>1.1    Исходные данные.</w:t>
      </w:r>
    </w:p>
    <w:p w:rsidR="009C6F64" w:rsidRPr="009C6F64" w:rsidRDefault="009C6F64" w:rsidP="008C5985">
      <w:pPr>
        <w:numPr>
          <w:ilvl w:val="1"/>
          <w:numId w:val="3"/>
        </w:numPr>
        <w:tabs>
          <w:tab w:val="clear" w:pos="360"/>
          <w:tab w:val="num" w:pos="0"/>
          <w:tab w:val="num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9C6F64" w:rsidRDefault="00731C46" w:rsidP="00731C46">
      <w:pPr>
        <w:spacing w:after="0" w:line="240" w:lineRule="auto"/>
        <w:ind w:left="360" w:hanging="502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1.1.1  </w:t>
      </w:r>
      <w:r w:rsidR="009C6F64" w:rsidRPr="009C6F64">
        <w:rPr>
          <w:rFonts w:ascii="Times New Roman" w:hAnsi="Times New Roman" w:cs="Times New Roman"/>
          <w:color w:val="000000"/>
          <w:sz w:val="24"/>
          <w:szCs w:val="24"/>
          <w:u w:val="single"/>
        </w:rPr>
        <w:t>Характеристика атмосферного деаэратора ДСА-100</w:t>
      </w:r>
    </w:p>
    <w:p w:rsidR="009C6F64" w:rsidRPr="009C6F64" w:rsidRDefault="009C6F64" w:rsidP="009C6F64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</w:pPr>
    </w:p>
    <w:tbl>
      <w:tblPr>
        <w:tblW w:w="972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9"/>
        <w:gridCol w:w="5046"/>
        <w:gridCol w:w="1160"/>
        <w:gridCol w:w="1180"/>
        <w:gridCol w:w="1607"/>
      </w:tblGrid>
      <w:tr w:rsidR="009C6F64" w:rsidRPr="00363FDF" w:rsidTr="00D70932">
        <w:trPr>
          <w:trHeight w:val="48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F64" w:rsidRPr="00363FDF" w:rsidRDefault="009C6F64" w:rsidP="00D70932">
            <w:pPr>
              <w:spacing w:after="0" w:line="240" w:lineRule="auto"/>
              <w:ind w:left="352" w:hanging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C6F64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4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Производительность номинальная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F64" w:rsidRPr="00363FDF" w:rsidTr="009C6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46" w:type="dxa"/>
            <w:shd w:val="clear" w:color="000000" w:fill="FFFFFF"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Диапазон производительности</w:t>
            </w:r>
          </w:p>
        </w:tc>
        <w:tc>
          <w:tcPr>
            <w:tcW w:w="1160" w:type="dxa"/>
            <w:shd w:val="clear" w:color="auto" w:fill="FFFFFF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30-120</w:t>
            </w:r>
          </w:p>
        </w:tc>
        <w:tc>
          <w:tcPr>
            <w:tcW w:w="1607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F64" w:rsidRPr="00363FDF" w:rsidTr="009C6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46" w:type="dxa"/>
            <w:shd w:val="clear" w:color="000000" w:fill="FFFFFF"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Диапазон производительности</w:t>
            </w:r>
          </w:p>
        </w:tc>
        <w:tc>
          <w:tcPr>
            <w:tcW w:w="1160" w:type="dxa"/>
            <w:shd w:val="clear" w:color="auto" w:fill="FFFFFF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30-120</w:t>
            </w:r>
          </w:p>
        </w:tc>
        <w:tc>
          <w:tcPr>
            <w:tcW w:w="1607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F64" w:rsidRPr="00363FDF" w:rsidTr="009C6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46" w:type="dxa"/>
            <w:shd w:val="clear" w:color="000000" w:fill="FFFFFF"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Давление рабочее, избыточное</w:t>
            </w:r>
          </w:p>
        </w:tc>
        <w:tc>
          <w:tcPr>
            <w:tcW w:w="1160" w:type="dxa"/>
            <w:shd w:val="clear" w:color="auto" w:fill="FFFFFF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607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F64" w:rsidRPr="00363FDF" w:rsidTr="009C6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46" w:type="dxa"/>
            <w:shd w:val="clear" w:color="000000" w:fill="FFFFFF"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Давление максимальное при срабатывании защитного устройства, избыточное</w:t>
            </w:r>
          </w:p>
        </w:tc>
        <w:tc>
          <w:tcPr>
            <w:tcW w:w="1160" w:type="dxa"/>
            <w:shd w:val="clear" w:color="auto" w:fill="FFFFFF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0,07</w:t>
            </w:r>
          </w:p>
        </w:tc>
        <w:tc>
          <w:tcPr>
            <w:tcW w:w="1607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F64" w:rsidRPr="00363FDF" w:rsidTr="009C6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46" w:type="dxa"/>
            <w:shd w:val="clear" w:color="000000" w:fill="FFFFFF"/>
            <w:vAlign w:val="center"/>
          </w:tcPr>
          <w:p w:rsidR="009C6F64" w:rsidRPr="00363FDF" w:rsidRDefault="009C6F64" w:rsidP="00D7093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деаэрированной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160" w:type="dxa"/>
            <w:shd w:val="clear" w:color="auto" w:fill="FFFFFF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30 - 120</w:t>
            </w:r>
          </w:p>
        </w:tc>
        <w:tc>
          <w:tcPr>
            <w:tcW w:w="1607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F64" w:rsidRPr="00363FDF" w:rsidTr="009C6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46" w:type="dxa"/>
            <w:shd w:val="clear" w:color="000000" w:fill="FFFFFF"/>
            <w:vAlign w:val="center"/>
          </w:tcPr>
          <w:p w:rsidR="009C6F64" w:rsidRPr="00363FDF" w:rsidRDefault="009C6F64" w:rsidP="00D7093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Средний нагрев воды в деаэраторе</w:t>
            </w:r>
          </w:p>
        </w:tc>
        <w:tc>
          <w:tcPr>
            <w:tcW w:w="1160" w:type="dxa"/>
            <w:shd w:val="clear" w:color="auto" w:fill="FFFFFF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10 - 50</w:t>
            </w:r>
          </w:p>
        </w:tc>
        <w:tc>
          <w:tcPr>
            <w:tcW w:w="1607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F64" w:rsidRPr="00363FDF" w:rsidTr="009C6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46" w:type="dxa"/>
            <w:shd w:val="clear" w:color="000000" w:fill="FFFFFF"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выпара</w:t>
            </w:r>
            <w:proofErr w:type="spellEnd"/>
          </w:p>
        </w:tc>
        <w:tc>
          <w:tcPr>
            <w:tcW w:w="1160" w:type="dxa"/>
            <w:shd w:val="clear" w:color="auto" w:fill="FFFFFF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кг/т.д.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1,5-2</w:t>
            </w:r>
          </w:p>
        </w:tc>
        <w:tc>
          <w:tcPr>
            <w:tcW w:w="1607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F64" w:rsidRPr="00363FDF" w:rsidTr="009C6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46" w:type="dxa"/>
            <w:shd w:val="clear" w:color="000000" w:fill="FFFFFF"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растворенного кислорода  в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деаэрированной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воде на выходе из деаэратора</w:t>
            </w:r>
          </w:p>
        </w:tc>
        <w:tc>
          <w:tcPr>
            <w:tcW w:w="1160" w:type="dxa"/>
            <w:shd w:val="clear" w:color="auto" w:fill="FFFFFF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мкг/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Менее 20</w:t>
            </w:r>
          </w:p>
        </w:tc>
        <w:tc>
          <w:tcPr>
            <w:tcW w:w="1607" w:type="dxa"/>
            <w:shd w:val="clear" w:color="auto" w:fill="auto"/>
            <w:noWrap/>
            <w:vAlign w:val="center"/>
          </w:tcPr>
          <w:p w:rsidR="009C6F64" w:rsidRPr="00363FDF" w:rsidRDefault="009C6F64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6F64" w:rsidRPr="009C6F64" w:rsidRDefault="009C6F64" w:rsidP="008C5985">
      <w:pPr>
        <w:numPr>
          <w:ilvl w:val="1"/>
          <w:numId w:val="3"/>
        </w:numPr>
        <w:tabs>
          <w:tab w:val="clear" w:pos="360"/>
          <w:tab w:val="num" w:pos="0"/>
          <w:tab w:val="num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731C46" w:rsidRDefault="00731C46" w:rsidP="00D70932">
      <w:pPr>
        <w:pStyle w:val="ab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  <w:r w:rsidRPr="00731C46">
        <w:rPr>
          <w:rFonts w:ascii="Times New Roman" w:hAnsi="Times New Roman" w:cs="Times New Roman"/>
          <w:color w:val="000000"/>
          <w:sz w:val="24"/>
          <w:szCs w:val="24"/>
          <w:u w:val="single"/>
        </w:rPr>
        <w:t>1.1.2.   Характеристика д</w:t>
      </w:r>
      <w:r w:rsidRPr="00731C46">
        <w:rPr>
          <w:rFonts w:ascii="Times New Roman" w:hAnsi="Times New Roman" w:cs="Times New Roman"/>
          <w:sz w:val="24"/>
          <w:szCs w:val="24"/>
          <w:u w:val="single"/>
        </w:rPr>
        <w:t xml:space="preserve">еаэраторного бака </w:t>
      </w:r>
      <w:r w:rsidRPr="00731C46">
        <w:rPr>
          <w:rFonts w:ascii="Times New Roman" w:hAnsi="Times New Roman" w:cs="Times New Roman"/>
          <w:sz w:val="24"/>
          <w:szCs w:val="24"/>
          <w:u w:val="single"/>
          <w:lang w:val="en-US"/>
        </w:rPr>
        <w:t>V</w:t>
      </w:r>
      <w:r w:rsidRPr="00731C46">
        <w:rPr>
          <w:rFonts w:ascii="Times New Roman" w:hAnsi="Times New Roman" w:cs="Times New Roman"/>
          <w:sz w:val="24"/>
          <w:szCs w:val="24"/>
          <w:u w:val="single"/>
        </w:rPr>
        <w:t>=50 м</w:t>
      </w:r>
      <w:r w:rsidRPr="00731C46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3</w:t>
      </w:r>
    </w:p>
    <w:p w:rsidR="00D70932" w:rsidRPr="00731C46" w:rsidRDefault="00D70932" w:rsidP="00D70932">
      <w:pPr>
        <w:pStyle w:val="ab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15"/>
        <w:gridCol w:w="4680"/>
        <w:gridCol w:w="1440"/>
        <w:gridCol w:w="1080"/>
        <w:gridCol w:w="1539"/>
      </w:tblGrid>
      <w:tr w:rsidR="00731C46" w:rsidRPr="00363FDF" w:rsidTr="00D70932">
        <w:trPr>
          <w:trHeight w:val="8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C46" w:rsidRPr="00363FDF" w:rsidRDefault="00731C46" w:rsidP="00D70932">
            <w:pPr>
              <w:spacing w:after="0" w:line="240" w:lineRule="auto"/>
              <w:ind w:left="352" w:hanging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1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8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Емкость полезная</w:t>
            </w:r>
          </w:p>
        </w:tc>
        <w:tc>
          <w:tcPr>
            <w:tcW w:w="144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1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8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Емкость геометрическая</w:t>
            </w:r>
          </w:p>
        </w:tc>
        <w:tc>
          <w:tcPr>
            <w:tcW w:w="144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153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1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8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Давление рабочее, избыточное</w:t>
            </w:r>
          </w:p>
        </w:tc>
        <w:tc>
          <w:tcPr>
            <w:tcW w:w="144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53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1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8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Температура рабочая</w:t>
            </w:r>
          </w:p>
        </w:tc>
        <w:tc>
          <w:tcPr>
            <w:tcW w:w="144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04,25</w:t>
            </w:r>
          </w:p>
        </w:tc>
        <w:tc>
          <w:tcPr>
            <w:tcW w:w="153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1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8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гидроиспытания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, избыточное</w:t>
            </w:r>
          </w:p>
        </w:tc>
        <w:tc>
          <w:tcPr>
            <w:tcW w:w="144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1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8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44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Вода, пар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1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8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Масса сухая (ориентировочно)</w:t>
            </w:r>
          </w:p>
        </w:tc>
        <w:tc>
          <w:tcPr>
            <w:tcW w:w="144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9,727</w:t>
            </w:r>
          </w:p>
        </w:tc>
        <w:tc>
          <w:tcPr>
            <w:tcW w:w="153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Определяется чертежом</w:t>
            </w:r>
          </w:p>
        </w:tc>
      </w:tr>
    </w:tbl>
    <w:p w:rsidR="00731C46" w:rsidRDefault="00731C46" w:rsidP="00D70932">
      <w:pPr>
        <w:pStyle w:val="ab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731C46" w:rsidRDefault="00731C46" w:rsidP="00D70932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63FDF">
        <w:rPr>
          <w:rFonts w:ascii="Times New Roman" w:hAnsi="Times New Roman" w:cs="Times New Roman"/>
          <w:sz w:val="24"/>
          <w:szCs w:val="24"/>
        </w:rPr>
        <w:t xml:space="preserve">Материал корпуса </w:t>
      </w:r>
      <w:r w:rsidRPr="00363FDF">
        <w:rPr>
          <w:rFonts w:ascii="Times New Roman" w:hAnsi="Times New Roman" w:cs="Times New Roman"/>
          <w:bCs/>
          <w:sz w:val="24"/>
          <w:szCs w:val="24"/>
        </w:rPr>
        <w:t xml:space="preserve">деаэраторного бака </w:t>
      </w:r>
      <w:r w:rsidRPr="00363FDF">
        <w:rPr>
          <w:rFonts w:ascii="Times New Roman" w:hAnsi="Times New Roman" w:cs="Times New Roman"/>
          <w:sz w:val="24"/>
          <w:szCs w:val="24"/>
        </w:rPr>
        <w:t>Ст3сп, материал труб сталь 20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932" w:rsidRDefault="00D70932" w:rsidP="00D70932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731C46" w:rsidRPr="00731C46" w:rsidRDefault="00731C46" w:rsidP="00731C46">
      <w:pPr>
        <w:ind w:left="851" w:hanging="851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1.1.3   </w:t>
      </w:r>
      <w:r w:rsidRPr="00731C46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Характеристика </w:t>
      </w:r>
      <w:proofErr w:type="spellStart"/>
      <w:r w:rsidRPr="00731C46">
        <w:rPr>
          <w:rFonts w:ascii="Times New Roman" w:hAnsi="Times New Roman" w:cs="Times New Roman"/>
          <w:sz w:val="24"/>
          <w:szCs w:val="24"/>
          <w:u w:val="single"/>
        </w:rPr>
        <w:t>деаэрационной</w:t>
      </w:r>
      <w:proofErr w:type="spellEnd"/>
      <w:r w:rsidRPr="00731C46">
        <w:rPr>
          <w:rFonts w:ascii="Times New Roman" w:hAnsi="Times New Roman" w:cs="Times New Roman"/>
          <w:sz w:val="24"/>
          <w:szCs w:val="24"/>
          <w:u w:val="single"/>
        </w:rPr>
        <w:t xml:space="preserve"> колонки КДА-100</w:t>
      </w: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55"/>
        <w:gridCol w:w="4320"/>
        <w:gridCol w:w="1260"/>
        <w:gridCol w:w="1050"/>
        <w:gridCol w:w="2469"/>
      </w:tblGrid>
      <w:tr w:rsidR="00731C46" w:rsidRPr="00363FDF" w:rsidTr="00D70932">
        <w:trPr>
          <w:trHeight w:val="67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C46" w:rsidRPr="00363FDF" w:rsidRDefault="00731C46" w:rsidP="00D70932">
            <w:pPr>
              <w:spacing w:after="0" w:line="240" w:lineRule="auto"/>
              <w:ind w:left="352" w:hanging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5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Производительность номинальная</w:t>
            </w:r>
          </w:p>
        </w:tc>
        <w:tc>
          <w:tcPr>
            <w:tcW w:w="126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55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Диапазон производительности</w:t>
            </w:r>
          </w:p>
        </w:tc>
        <w:tc>
          <w:tcPr>
            <w:tcW w:w="126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т/ч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30-120</w:t>
            </w:r>
          </w:p>
        </w:tc>
        <w:tc>
          <w:tcPr>
            <w:tcW w:w="246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5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Давление рабочее, избыточное</w:t>
            </w:r>
          </w:p>
        </w:tc>
        <w:tc>
          <w:tcPr>
            <w:tcW w:w="126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46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5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Температура рабочая</w:t>
            </w:r>
          </w:p>
        </w:tc>
        <w:tc>
          <w:tcPr>
            <w:tcW w:w="126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104,25</w:t>
            </w:r>
          </w:p>
        </w:tc>
        <w:tc>
          <w:tcPr>
            <w:tcW w:w="246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5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гидроиспытания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, избыточное</w:t>
            </w:r>
          </w:p>
        </w:tc>
        <w:tc>
          <w:tcPr>
            <w:tcW w:w="126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46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5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26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Вода, пар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6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5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Ёмкость</w:t>
            </w:r>
          </w:p>
        </w:tc>
        <w:tc>
          <w:tcPr>
            <w:tcW w:w="126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3FD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46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5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Масса сухая (ориентировочно)</w:t>
            </w:r>
          </w:p>
        </w:tc>
        <w:tc>
          <w:tcPr>
            <w:tcW w:w="126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246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Определяется чертежом поставщика</w:t>
            </w:r>
          </w:p>
        </w:tc>
      </w:tr>
      <w:tr w:rsidR="00731C46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55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320" w:type="dxa"/>
            <w:shd w:val="clear" w:color="000000" w:fill="FFFFFF"/>
            <w:vAlign w:val="center"/>
          </w:tcPr>
          <w:p w:rsidR="00731C46" w:rsidRPr="00363FDF" w:rsidRDefault="00731C46" w:rsidP="00D7093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  <w:r w:rsidRPr="0036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корпуса 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внутренний</w:t>
            </w:r>
            <w:proofErr w:type="gram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Pr="00363F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63F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стенки</w:t>
            </w:r>
          </w:p>
        </w:tc>
        <w:tc>
          <w:tcPr>
            <w:tcW w:w="1260" w:type="dxa"/>
            <w:shd w:val="clear" w:color="auto" w:fill="FFFFFF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1200х8</w:t>
            </w:r>
          </w:p>
        </w:tc>
        <w:tc>
          <w:tcPr>
            <w:tcW w:w="2469" w:type="dxa"/>
            <w:shd w:val="clear" w:color="auto" w:fill="auto"/>
            <w:noWrap/>
            <w:vAlign w:val="center"/>
          </w:tcPr>
          <w:p w:rsidR="00731C46" w:rsidRPr="00363FDF" w:rsidRDefault="00731C46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1C46" w:rsidRPr="00363FDF" w:rsidRDefault="00731C46" w:rsidP="00D7093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31C46" w:rsidRDefault="00731C46" w:rsidP="00D70932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63FDF">
        <w:rPr>
          <w:rFonts w:ascii="Times New Roman" w:hAnsi="Times New Roman" w:cs="Times New Roman"/>
          <w:sz w:val="24"/>
          <w:szCs w:val="24"/>
        </w:rPr>
        <w:t>Материал корпуса колонки Ст3сп, материал внутренних устройств 12Х18Н10Т</w:t>
      </w:r>
      <w:r w:rsidR="00D70932">
        <w:rPr>
          <w:rFonts w:ascii="Times New Roman" w:hAnsi="Times New Roman" w:cs="Times New Roman"/>
          <w:sz w:val="24"/>
          <w:szCs w:val="24"/>
        </w:rPr>
        <w:t>.</w:t>
      </w:r>
    </w:p>
    <w:p w:rsidR="00D70932" w:rsidRDefault="00D70932" w:rsidP="00D70932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D70932" w:rsidRDefault="00D70932" w:rsidP="00D70932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70932">
        <w:rPr>
          <w:rFonts w:ascii="Times New Roman" w:hAnsi="Times New Roman" w:cs="Times New Roman"/>
          <w:sz w:val="24"/>
          <w:szCs w:val="24"/>
          <w:u w:val="single"/>
        </w:rPr>
        <w:t xml:space="preserve">1.1.4.  </w:t>
      </w:r>
      <w:r w:rsidRPr="00D7093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Характеристика </w:t>
      </w:r>
      <w:r w:rsidRPr="00D70932">
        <w:rPr>
          <w:rFonts w:ascii="Times New Roman" w:hAnsi="Times New Roman" w:cs="Times New Roman"/>
          <w:bCs/>
          <w:sz w:val="24"/>
          <w:szCs w:val="24"/>
          <w:u w:val="single"/>
        </w:rPr>
        <w:t>предохранительного устройства ДА-100</w:t>
      </w:r>
    </w:p>
    <w:p w:rsidR="00D70932" w:rsidRPr="00D70932" w:rsidRDefault="00D70932" w:rsidP="00D70932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D70932" w:rsidRPr="00363FDF" w:rsidRDefault="00D70932" w:rsidP="00D709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363FDF">
        <w:rPr>
          <w:rFonts w:ascii="Times New Roman" w:hAnsi="Times New Roman" w:cs="Times New Roman"/>
          <w:bCs/>
          <w:sz w:val="24"/>
          <w:szCs w:val="24"/>
        </w:rPr>
        <w:t xml:space="preserve">Предохранительное устройство ДА-100 использовать существующее по </w:t>
      </w:r>
      <w:r w:rsidRPr="00363FDF">
        <w:rPr>
          <w:rFonts w:ascii="Times New Roman" w:hAnsi="Times New Roman" w:cs="Times New Roman"/>
          <w:sz w:val="24"/>
          <w:szCs w:val="24"/>
        </w:rPr>
        <w:t>проекту ОАО «НПО ЦКТИ» черт. ТО 2550.00.00-01, при необходимости произвести перенос по высотным отметкам в соответствии с номинальным уровнем воды в новом деаэраторном баке и переделку опор и площадок крепления.</w:t>
      </w:r>
    </w:p>
    <w:p w:rsidR="00D70932" w:rsidRPr="00363FDF" w:rsidRDefault="00D70932" w:rsidP="00D70932">
      <w:pPr>
        <w:spacing w:after="0" w:line="240" w:lineRule="auto"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49"/>
        <w:gridCol w:w="4389"/>
        <w:gridCol w:w="1440"/>
        <w:gridCol w:w="1260"/>
        <w:gridCol w:w="1616"/>
      </w:tblGrid>
      <w:tr w:rsidR="00D70932" w:rsidRPr="00363FDF" w:rsidTr="00D70932">
        <w:trPr>
          <w:trHeight w:val="61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932" w:rsidRPr="00363FDF" w:rsidRDefault="00D70932" w:rsidP="00D70932">
            <w:pPr>
              <w:spacing w:after="0" w:line="240" w:lineRule="auto"/>
              <w:ind w:left="352" w:hanging="3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70932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49" w:type="dxa"/>
            <w:shd w:val="clear" w:color="auto" w:fill="auto"/>
            <w:noWrap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гидроиспытания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, избыточное</w:t>
            </w:r>
          </w:p>
        </w:tc>
        <w:tc>
          <w:tcPr>
            <w:tcW w:w="1440" w:type="dxa"/>
            <w:shd w:val="clear" w:color="auto" w:fill="FFFFFF"/>
            <w:noWrap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16" w:type="dxa"/>
            <w:shd w:val="clear" w:color="auto" w:fill="auto"/>
            <w:noWrap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932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49" w:type="dxa"/>
            <w:shd w:val="clear" w:color="auto" w:fill="auto"/>
            <w:noWrap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:rsidR="00D70932" w:rsidRPr="00363FDF" w:rsidRDefault="00D70932" w:rsidP="00D7093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440" w:type="dxa"/>
            <w:shd w:val="clear" w:color="auto" w:fill="FFFFFF"/>
            <w:noWrap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Вода, пар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noWrap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932" w:rsidRPr="00363FDF" w:rsidTr="00D709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49" w:type="dxa"/>
            <w:shd w:val="clear" w:color="auto" w:fill="auto"/>
            <w:noWrap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:rsidR="00D70932" w:rsidRPr="00363FDF" w:rsidRDefault="00D70932" w:rsidP="00D70932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Масса сухая (черт.</w:t>
            </w:r>
            <w:proofErr w:type="gram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ТО 2550.00.00-01)</w:t>
            </w:r>
            <w:proofErr w:type="gramEnd"/>
          </w:p>
        </w:tc>
        <w:tc>
          <w:tcPr>
            <w:tcW w:w="1440" w:type="dxa"/>
            <w:shd w:val="clear" w:color="auto" w:fill="FFFFFF"/>
            <w:noWrap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616" w:type="dxa"/>
            <w:shd w:val="clear" w:color="auto" w:fill="auto"/>
            <w:noWrap/>
            <w:vAlign w:val="center"/>
          </w:tcPr>
          <w:p w:rsidR="00D70932" w:rsidRPr="00363FDF" w:rsidRDefault="00D70932" w:rsidP="00D70932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D70932" w:rsidRPr="00363FDF" w:rsidRDefault="00D70932" w:rsidP="00D7093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70932" w:rsidRDefault="00D70932" w:rsidP="00D70932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63FDF">
        <w:rPr>
          <w:rFonts w:ascii="Times New Roman" w:hAnsi="Times New Roman" w:cs="Times New Roman"/>
          <w:sz w:val="24"/>
          <w:szCs w:val="24"/>
        </w:rPr>
        <w:t xml:space="preserve">Материал корпуса </w:t>
      </w:r>
      <w:r w:rsidRPr="00363FDF">
        <w:rPr>
          <w:rFonts w:ascii="Times New Roman" w:hAnsi="Times New Roman" w:cs="Times New Roman"/>
          <w:bCs/>
          <w:sz w:val="24"/>
          <w:szCs w:val="24"/>
        </w:rPr>
        <w:t>предохранительного устройства</w:t>
      </w:r>
      <w:r w:rsidRPr="00363FDF">
        <w:rPr>
          <w:rFonts w:ascii="Times New Roman" w:hAnsi="Times New Roman" w:cs="Times New Roman"/>
          <w:sz w:val="24"/>
          <w:szCs w:val="24"/>
        </w:rPr>
        <w:t xml:space="preserve"> Ст3сп, материал труб сталь 20.</w:t>
      </w:r>
    </w:p>
    <w:p w:rsidR="00B111CE" w:rsidRDefault="00B111CE" w:rsidP="00D70932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B111CE" w:rsidRPr="00B111CE" w:rsidRDefault="00B111CE" w:rsidP="00B111CE">
      <w:pPr>
        <w:ind w:left="360" w:hanging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11CE">
        <w:rPr>
          <w:rFonts w:ascii="Times New Roman" w:hAnsi="Times New Roman" w:cs="Times New Roman"/>
          <w:sz w:val="24"/>
          <w:szCs w:val="24"/>
          <w:u w:val="single"/>
        </w:rPr>
        <w:t xml:space="preserve">1.1.5. </w:t>
      </w:r>
      <w:r w:rsidRPr="00B111C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  <w:r w:rsidRPr="00B111C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Характеристика </w:t>
      </w:r>
      <w:r w:rsidRPr="00B111CE">
        <w:rPr>
          <w:rFonts w:ascii="Times New Roman" w:hAnsi="Times New Roman" w:cs="Times New Roman"/>
          <w:sz w:val="24"/>
          <w:szCs w:val="24"/>
          <w:u w:val="single"/>
        </w:rPr>
        <w:t xml:space="preserve">охладителя </w:t>
      </w:r>
      <w:proofErr w:type="spellStart"/>
      <w:r w:rsidRPr="00B111CE">
        <w:rPr>
          <w:rFonts w:ascii="Times New Roman" w:hAnsi="Times New Roman" w:cs="Times New Roman"/>
          <w:sz w:val="24"/>
          <w:szCs w:val="24"/>
          <w:u w:val="single"/>
        </w:rPr>
        <w:t>выпара</w:t>
      </w:r>
      <w:proofErr w:type="spellEnd"/>
      <w:r w:rsidRPr="00B111CE">
        <w:rPr>
          <w:rFonts w:ascii="Times New Roman" w:hAnsi="Times New Roman" w:cs="Times New Roman"/>
          <w:sz w:val="24"/>
          <w:szCs w:val="24"/>
          <w:u w:val="single"/>
        </w:rPr>
        <w:t xml:space="preserve"> ОВА-8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B111CE" w:rsidRPr="00363FDF" w:rsidRDefault="00B111CE" w:rsidP="00B11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FDF">
        <w:rPr>
          <w:rFonts w:ascii="Times New Roman" w:hAnsi="Times New Roman" w:cs="Times New Roman"/>
          <w:sz w:val="24"/>
          <w:szCs w:val="24"/>
        </w:rPr>
        <w:t xml:space="preserve">Охладитель </w:t>
      </w:r>
      <w:proofErr w:type="spellStart"/>
      <w:r w:rsidRPr="00363FDF">
        <w:rPr>
          <w:rFonts w:ascii="Times New Roman" w:hAnsi="Times New Roman" w:cs="Times New Roman"/>
          <w:sz w:val="24"/>
          <w:szCs w:val="24"/>
        </w:rPr>
        <w:t>выпара</w:t>
      </w:r>
      <w:proofErr w:type="spellEnd"/>
      <w:r w:rsidRPr="00363FDF">
        <w:rPr>
          <w:rFonts w:ascii="Times New Roman" w:hAnsi="Times New Roman" w:cs="Times New Roman"/>
          <w:sz w:val="24"/>
          <w:szCs w:val="24"/>
        </w:rPr>
        <w:t xml:space="preserve"> ОВА-8 существующий (не демонтируется и не переноситься).</w:t>
      </w:r>
    </w:p>
    <w:p w:rsidR="00B111CE" w:rsidRPr="00363FDF" w:rsidRDefault="00B111CE" w:rsidP="00B11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9"/>
        <w:gridCol w:w="4686"/>
        <w:gridCol w:w="1320"/>
        <w:gridCol w:w="1460"/>
        <w:gridCol w:w="1620"/>
      </w:tblGrid>
      <w:tr w:rsidR="00B111CE" w:rsidRPr="00363FDF" w:rsidTr="00B111CE">
        <w:trPr>
          <w:trHeight w:val="480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 корпусе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1CE" w:rsidRPr="00363FDF" w:rsidRDefault="00B111CE" w:rsidP="00B111CE">
            <w:pPr>
              <w:spacing w:after="0" w:line="240" w:lineRule="auto"/>
              <w:ind w:left="352" w:hanging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В трубной </w:t>
            </w:r>
          </w:p>
          <w:p w:rsidR="00B111CE" w:rsidRPr="00363FDF" w:rsidRDefault="00B111CE" w:rsidP="00B111CE">
            <w:pPr>
              <w:spacing w:after="0" w:line="240" w:lineRule="auto"/>
              <w:ind w:left="352" w:hanging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системе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</w:tr>
      <w:tr w:rsidR="00B111CE" w:rsidRPr="00363FDF" w:rsidTr="00B111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86" w:type="dxa"/>
            <w:shd w:val="clear" w:color="000000" w:fill="FFFFFF"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Давление рабочее, избыточное</w:t>
            </w:r>
          </w:p>
        </w:tc>
        <w:tc>
          <w:tcPr>
            <w:tcW w:w="1320" w:type="dxa"/>
            <w:shd w:val="clear" w:color="auto" w:fill="FFFFFF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</w:tr>
      <w:tr w:rsidR="00B111CE" w:rsidRPr="00363FDF" w:rsidTr="00B111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86" w:type="dxa"/>
            <w:shd w:val="clear" w:color="000000" w:fill="FFFFFF"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Площадь поверхности теплообмена</w:t>
            </w:r>
          </w:p>
        </w:tc>
        <w:tc>
          <w:tcPr>
            <w:tcW w:w="2780" w:type="dxa"/>
            <w:gridSpan w:val="2"/>
            <w:shd w:val="clear" w:color="auto" w:fill="FFFFFF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B111CE" w:rsidRPr="00363FDF" w:rsidTr="00B111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86" w:type="dxa"/>
            <w:shd w:val="clear" w:color="000000" w:fill="FFFFFF"/>
            <w:vAlign w:val="center"/>
          </w:tcPr>
          <w:p w:rsidR="00B111CE" w:rsidRPr="00363FDF" w:rsidRDefault="00B111CE" w:rsidP="00B111C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</w:t>
            </w:r>
          </w:p>
        </w:tc>
        <w:tc>
          <w:tcPr>
            <w:tcW w:w="1320" w:type="dxa"/>
            <w:shd w:val="clear" w:color="auto" w:fill="FFFFFF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50-80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111CE" w:rsidRPr="00363FDF" w:rsidTr="00B111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86" w:type="dxa"/>
            <w:shd w:val="clear" w:color="000000" w:fill="FFFFFF"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гидроиспытания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, избыточное</w:t>
            </w:r>
          </w:p>
        </w:tc>
        <w:tc>
          <w:tcPr>
            <w:tcW w:w="1320" w:type="dxa"/>
            <w:shd w:val="clear" w:color="auto" w:fill="FFFFFF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</w:tc>
      </w:tr>
      <w:tr w:rsidR="00B111CE" w:rsidRPr="00363FDF" w:rsidTr="00B111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86" w:type="dxa"/>
            <w:shd w:val="clear" w:color="000000" w:fill="FFFFFF"/>
            <w:vAlign w:val="center"/>
          </w:tcPr>
          <w:p w:rsidR="00B111CE" w:rsidRPr="00363FDF" w:rsidRDefault="00B111CE" w:rsidP="00B111C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320" w:type="dxa"/>
            <w:shd w:val="clear" w:color="auto" w:fill="FFFFFF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Вода, пар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11CE" w:rsidRPr="00363FDF" w:rsidTr="00B111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86" w:type="dxa"/>
            <w:shd w:val="clear" w:color="000000" w:fill="FFFFFF"/>
            <w:vAlign w:val="center"/>
          </w:tcPr>
          <w:p w:rsidR="00B111CE" w:rsidRPr="00363FDF" w:rsidRDefault="00B111CE" w:rsidP="00B111C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Масса сухая (ориентировочно)</w:t>
            </w:r>
          </w:p>
        </w:tc>
        <w:tc>
          <w:tcPr>
            <w:tcW w:w="2780" w:type="dxa"/>
            <w:gridSpan w:val="2"/>
            <w:shd w:val="clear" w:color="auto" w:fill="FFFFFF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B111CE" w:rsidRPr="00363FDF" w:rsidTr="00B111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29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86" w:type="dxa"/>
            <w:shd w:val="clear" w:color="000000" w:fill="FFFFFF"/>
            <w:vAlign w:val="center"/>
          </w:tcPr>
          <w:p w:rsidR="00B111CE" w:rsidRPr="00363FDF" w:rsidRDefault="00B111CE" w:rsidP="00B111C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Масса рабочая (ориентировочно)</w:t>
            </w:r>
          </w:p>
        </w:tc>
        <w:tc>
          <w:tcPr>
            <w:tcW w:w="2780" w:type="dxa"/>
            <w:gridSpan w:val="2"/>
            <w:shd w:val="clear" w:color="auto" w:fill="FFFFFF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B111CE" w:rsidRPr="00363FDF" w:rsidRDefault="00B111CE" w:rsidP="00B111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</w:tbl>
    <w:p w:rsidR="00B111CE" w:rsidRPr="00363FDF" w:rsidRDefault="00B111CE" w:rsidP="00B11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11CE" w:rsidRDefault="00B111CE" w:rsidP="00B11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FDF">
        <w:rPr>
          <w:rFonts w:ascii="Times New Roman" w:hAnsi="Times New Roman" w:cs="Times New Roman"/>
          <w:sz w:val="24"/>
          <w:szCs w:val="24"/>
        </w:rPr>
        <w:t>Материал: доска трубная, фланцы Ст3сп; корпус, патрубки сталь 20; трубная система  Л68 или МНЖ 5-1 (определяется проектом) 120 трубок 16х1 длиной 1500 мм.</w:t>
      </w:r>
    </w:p>
    <w:p w:rsidR="00B0123F" w:rsidRDefault="00B0123F" w:rsidP="00B11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23F" w:rsidRPr="00363FDF" w:rsidRDefault="00B0123F" w:rsidP="00B11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1.1.6.  Копии паспортов существующего оборудования, технологические схемы</w:t>
      </w:r>
      <w:r w:rsidR="007F5CB5">
        <w:rPr>
          <w:rFonts w:ascii="Times New Roman" w:hAnsi="Times New Roman" w:cs="Times New Roman"/>
          <w:sz w:val="24"/>
          <w:szCs w:val="24"/>
        </w:rPr>
        <w:t xml:space="preserve">, планы и разрезы </w:t>
      </w:r>
      <w:r>
        <w:rPr>
          <w:rFonts w:ascii="Times New Roman" w:hAnsi="Times New Roman" w:cs="Times New Roman"/>
          <w:sz w:val="24"/>
          <w:szCs w:val="24"/>
        </w:rPr>
        <w:t xml:space="preserve"> будут представлены победителю </w:t>
      </w:r>
      <w:r w:rsidR="00A26F7C">
        <w:rPr>
          <w:rFonts w:ascii="Times New Roman" w:hAnsi="Times New Roman" w:cs="Times New Roman"/>
          <w:sz w:val="24"/>
          <w:szCs w:val="24"/>
        </w:rPr>
        <w:t>Запроса предложений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11CE" w:rsidRPr="00363FDF" w:rsidRDefault="00B111CE" w:rsidP="00B111CE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9C6F64" w:rsidRDefault="007C4210" w:rsidP="008C5985">
      <w:pPr>
        <w:numPr>
          <w:ilvl w:val="1"/>
          <w:numId w:val="3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4210"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BA6C5C">
        <w:rPr>
          <w:rFonts w:ascii="Times New Roman" w:hAnsi="Times New Roman" w:cs="Times New Roman"/>
          <w:b/>
          <w:sz w:val="24"/>
          <w:szCs w:val="24"/>
        </w:rPr>
        <w:t>Требования к</w:t>
      </w:r>
      <w:r w:rsidR="00E271B2">
        <w:rPr>
          <w:rFonts w:ascii="Times New Roman" w:hAnsi="Times New Roman" w:cs="Times New Roman"/>
          <w:b/>
          <w:sz w:val="24"/>
          <w:szCs w:val="24"/>
        </w:rPr>
        <w:t xml:space="preserve"> проектн</w:t>
      </w:r>
      <w:r w:rsidR="00BA6C5C">
        <w:rPr>
          <w:rFonts w:ascii="Times New Roman" w:hAnsi="Times New Roman" w:cs="Times New Roman"/>
          <w:b/>
          <w:sz w:val="24"/>
          <w:szCs w:val="24"/>
        </w:rPr>
        <w:t>ой</w:t>
      </w:r>
      <w:r w:rsidR="00E271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6C5C">
        <w:rPr>
          <w:rFonts w:ascii="Times New Roman" w:hAnsi="Times New Roman" w:cs="Times New Roman"/>
          <w:b/>
          <w:sz w:val="24"/>
          <w:szCs w:val="24"/>
        </w:rPr>
        <w:t>документации</w:t>
      </w:r>
      <w:r w:rsidR="009C6F64" w:rsidRPr="007C4210">
        <w:rPr>
          <w:rFonts w:ascii="Times New Roman" w:hAnsi="Times New Roman" w:cs="Times New Roman"/>
          <w:b/>
          <w:sz w:val="24"/>
          <w:szCs w:val="24"/>
        </w:rPr>
        <w:t>.</w:t>
      </w:r>
    </w:p>
    <w:p w:rsidR="007C4210" w:rsidRPr="007C4210" w:rsidRDefault="007C4210" w:rsidP="008C5985">
      <w:pPr>
        <w:numPr>
          <w:ilvl w:val="1"/>
          <w:numId w:val="3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C6F64" w:rsidRDefault="009C6F64" w:rsidP="007C4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421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C4210" w:rsidRPr="007C4210">
        <w:rPr>
          <w:rFonts w:ascii="Times New Roman" w:hAnsi="Times New Roman" w:cs="Times New Roman"/>
          <w:sz w:val="24"/>
          <w:szCs w:val="24"/>
          <w:u w:val="single"/>
        </w:rPr>
        <w:t>1.2.1</w:t>
      </w:r>
      <w:r w:rsidRPr="007C42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4210">
        <w:rPr>
          <w:rFonts w:ascii="Times New Roman" w:hAnsi="Times New Roman" w:cs="Times New Roman"/>
          <w:sz w:val="24"/>
          <w:szCs w:val="24"/>
          <w:u w:val="single"/>
        </w:rPr>
        <w:t xml:space="preserve">  Проектная документация должна включать в себя:</w:t>
      </w:r>
    </w:p>
    <w:p w:rsidR="007C4210" w:rsidRPr="007C4210" w:rsidRDefault="007C4210" w:rsidP="007C4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C6F64" w:rsidRPr="007C4210" w:rsidRDefault="009C6F64" w:rsidP="007C4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210">
        <w:rPr>
          <w:rFonts w:ascii="Times New Roman" w:hAnsi="Times New Roman" w:cs="Times New Roman"/>
          <w:sz w:val="24"/>
          <w:szCs w:val="24"/>
        </w:rPr>
        <w:t xml:space="preserve">- </w:t>
      </w:r>
      <w:r w:rsidR="00B0123F">
        <w:rPr>
          <w:rFonts w:ascii="Times New Roman" w:hAnsi="Times New Roman" w:cs="Times New Roman"/>
          <w:sz w:val="24"/>
          <w:szCs w:val="24"/>
        </w:rPr>
        <w:t xml:space="preserve"> </w:t>
      </w:r>
      <w:r w:rsidRPr="007C4210">
        <w:rPr>
          <w:rFonts w:ascii="Times New Roman" w:hAnsi="Times New Roman" w:cs="Times New Roman"/>
          <w:sz w:val="24"/>
          <w:szCs w:val="24"/>
        </w:rPr>
        <w:t>общую пояснительн</w:t>
      </w:r>
      <w:r w:rsidR="007C4210">
        <w:rPr>
          <w:rFonts w:ascii="Times New Roman" w:hAnsi="Times New Roman" w:cs="Times New Roman"/>
          <w:sz w:val="24"/>
          <w:szCs w:val="24"/>
        </w:rPr>
        <w:t>у</w:t>
      </w:r>
      <w:r w:rsidRPr="007C4210">
        <w:rPr>
          <w:rFonts w:ascii="Times New Roman" w:hAnsi="Times New Roman" w:cs="Times New Roman"/>
          <w:sz w:val="24"/>
          <w:szCs w:val="24"/>
        </w:rPr>
        <w:t>ю записку;</w:t>
      </w:r>
    </w:p>
    <w:p w:rsidR="009C6F64" w:rsidRPr="007C4210" w:rsidRDefault="009C6F64" w:rsidP="007C4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210">
        <w:rPr>
          <w:rFonts w:ascii="Times New Roman" w:hAnsi="Times New Roman" w:cs="Times New Roman"/>
          <w:sz w:val="24"/>
          <w:szCs w:val="24"/>
        </w:rPr>
        <w:t xml:space="preserve">- </w:t>
      </w:r>
      <w:r w:rsidR="00B0123F">
        <w:rPr>
          <w:rFonts w:ascii="Times New Roman" w:hAnsi="Times New Roman" w:cs="Times New Roman"/>
          <w:sz w:val="24"/>
          <w:szCs w:val="24"/>
        </w:rPr>
        <w:t xml:space="preserve"> </w:t>
      </w:r>
      <w:r w:rsidRPr="007C4210">
        <w:rPr>
          <w:rFonts w:ascii="Times New Roman" w:hAnsi="Times New Roman" w:cs="Times New Roman"/>
          <w:sz w:val="24"/>
          <w:szCs w:val="24"/>
        </w:rPr>
        <w:t>технологическую часть;</w:t>
      </w:r>
    </w:p>
    <w:p w:rsidR="009C6F64" w:rsidRPr="007C4210" w:rsidRDefault="009C6F64" w:rsidP="007C4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210">
        <w:rPr>
          <w:rFonts w:ascii="Times New Roman" w:hAnsi="Times New Roman" w:cs="Times New Roman"/>
          <w:sz w:val="24"/>
          <w:szCs w:val="24"/>
        </w:rPr>
        <w:t xml:space="preserve">- </w:t>
      </w:r>
      <w:r w:rsidR="00B0123F">
        <w:rPr>
          <w:rFonts w:ascii="Times New Roman" w:hAnsi="Times New Roman" w:cs="Times New Roman"/>
          <w:sz w:val="24"/>
          <w:szCs w:val="24"/>
        </w:rPr>
        <w:t xml:space="preserve"> </w:t>
      </w:r>
      <w:r w:rsidRPr="007C4210">
        <w:rPr>
          <w:rFonts w:ascii="Times New Roman" w:hAnsi="Times New Roman" w:cs="Times New Roman"/>
          <w:sz w:val="24"/>
          <w:szCs w:val="24"/>
        </w:rPr>
        <w:t>КИП и автоматику;</w:t>
      </w:r>
    </w:p>
    <w:p w:rsidR="009C6F64" w:rsidRPr="007C4210" w:rsidRDefault="009C6F64" w:rsidP="007C4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210">
        <w:rPr>
          <w:rFonts w:ascii="Times New Roman" w:hAnsi="Times New Roman" w:cs="Times New Roman"/>
          <w:sz w:val="24"/>
          <w:szCs w:val="24"/>
        </w:rPr>
        <w:t xml:space="preserve">- </w:t>
      </w:r>
      <w:r w:rsidR="00B0123F">
        <w:rPr>
          <w:rFonts w:ascii="Times New Roman" w:hAnsi="Times New Roman" w:cs="Times New Roman"/>
          <w:sz w:val="24"/>
          <w:szCs w:val="24"/>
        </w:rPr>
        <w:t xml:space="preserve"> </w:t>
      </w:r>
      <w:r w:rsidRPr="007C4210">
        <w:rPr>
          <w:rFonts w:ascii="Times New Roman" w:hAnsi="Times New Roman" w:cs="Times New Roman"/>
          <w:sz w:val="24"/>
          <w:szCs w:val="24"/>
        </w:rPr>
        <w:t>архитектурно-строительную часть;</w:t>
      </w:r>
    </w:p>
    <w:p w:rsidR="009C6F64" w:rsidRPr="007C4210" w:rsidRDefault="009C6F64" w:rsidP="007C4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210">
        <w:rPr>
          <w:rFonts w:ascii="Times New Roman" w:hAnsi="Times New Roman" w:cs="Times New Roman"/>
          <w:sz w:val="24"/>
          <w:szCs w:val="24"/>
        </w:rPr>
        <w:t xml:space="preserve">- </w:t>
      </w:r>
      <w:r w:rsidR="00B0123F">
        <w:rPr>
          <w:rFonts w:ascii="Times New Roman" w:hAnsi="Times New Roman" w:cs="Times New Roman"/>
          <w:sz w:val="24"/>
          <w:szCs w:val="24"/>
        </w:rPr>
        <w:t xml:space="preserve"> </w:t>
      </w:r>
      <w:r w:rsidRPr="007C4210">
        <w:rPr>
          <w:rFonts w:ascii="Times New Roman" w:hAnsi="Times New Roman" w:cs="Times New Roman"/>
          <w:sz w:val="24"/>
          <w:szCs w:val="24"/>
        </w:rPr>
        <w:t>электротехническую часть;</w:t>
      </w:r>
    </w:p>
    <w:p w:rsidR="009C6F64" w:rsidRDefault="009C6F64" w:rsidP="007C4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210">
        <w:rPr>
          <w:rFonts w:ascii="Times New Roman" w:hAnsi="Times New Roman" w:cs="Times New Roman"/>
          <w:sz w:val="24"/>
          <w:szCs w:val="24"/>
        </w:rPr>
        <w:t xml:space="preserve">- </w:t>
      </w:r>
      <w:r w:rsidR="00B0123F">
        <w:rPr>
          <w:rFonts w:ascii="Times New Roman" w:hAnsi="Times New Roman" w:cs="Times New Roman"/>
          <w:sz w:val="24"/>
          <w:szCs w:val="24"/>
        </w:rPr>
        <w:t xml:space="preserve"> </w:t>
      </w:r>
      <w:r w:rsidRPr="007C4210">
        <w:rPr>
          <w:rFonts w:ascii="Times New Roman" w:hAnsi="Times New Roman" w:cs="Times New Roman"/>
          <w:sz w:val="24"/>
          <w:szCs w:val="24"/>
        </w:rPr>
        <w:t>сметную документацию;</w:t>
      </w:r>
    </w:p>
    <w:p w:rsidR="00B0123F" w:rsidRPr="007C4210" w:rsidRDefault="00B0123F" w:rsidP="007C4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проект производства работ;</w:t>
      </w:r>
    </w:p>
    <w:p w:rsidR="009C6F64" w:rsidRDefault="009C6F64" w:rsidP="007C4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210">
        <w:rPr>
          <w:rFonts w:ascii="Times New Roman" w:hAnsi="Times New Roman" w:cs="Times New Roman"/>
          <w:sz w:val="24"/>
          <w:szCs w:val="24"/>
        </w:rPr>
        <w:t xml:space="preserve">- </w:t>
      </w:r>
      <w:r w:rsidR="00B0123F">
        <w:rPr>
          <w:rFonts w:ascii="Times New Roman" w:hAnsi="Times New Roman" w:cs="Times New Roman"/>
          <w:sz w:val="24"/>
          <w:szCs w:val="24"/>
        </w:rPr>
        <w:t xml:space="preserve"> </w:t>
      </w:r>
      <w:r w:rsidRPr="007C4210">
        <w:rPr>
          <w:rFonts w:ascii="Times New Roman" w:hAnsi="Times New Roman" w:cs="Times New Roman"/>
          <w:sz w:val="24"/>
          <w:szCs w:val="24"/>
        </w:rPr>
        <w:t xml:space="preserve">мероприятия по пожарной безопасности.   </w:t>
      </w:r>
    </w:p>
    <w:p w:rsidR="007C4210" w:rsidRPr="00B0123F" w:rsidRDefault="007C4210" w:rsidP="007C4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6F64" w:rsidRPr="00B0123F" w:rsidRDefault="007C4210" w:rsidP="009C6F6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0123F">
        <w:rPr>
          <w:rFonts w:ascii="Times New Roman" w:hAnsi="Times New Roman" w:cs="Times New Roman"/>
          <w:sz w:val="24"/>
          <w:szCs w:val="24"/>
          <w:u w:val="single"/>
        </w:rPr>
        <w:t>1.2.2</w:t>
      </w:r>
      <w:r w:rsidR="009C6F64" w:rsidRPr="00B0123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B0123F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9C6F64" w:rsidRPr="00B0123F">
        <w:rPr>
          <w:rFonts w:ascii="Times New Roman" w:hAnsi="Times New Roman" w:cs="Times New Roman"/>
          <w:sz w:val="24"/>
          <w:szCs w:val="24"/>
          <w:u w:val="single"/>
        </w:rPr>
        <w:t xml:space="preserve"> Основные требования к проектным решениям:</w:t>
      </w:r>
    </w:p>
    <w:p w:rsidR="00B0123F" w:rsidRPr="00B0123F" w:rsidRDefault="00B0123F" w:rsidP="008C5985">
      <w:pPr>
        <w:pStyle w:val="ab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123F">
        <w:rPr>
          <w:rFonts w:ascii="Times New Roman" w:hAnsi="Times New Roman" w:cs="Times New Roman"/>
          <w:sz w:val="24"/>
          <w:szCs w:val="24"/>
        </w:rPr>
        <w:t xml:space="preserve">Демонтаж, поставка и монтаж элементов деаэраторного бака, </w:t>
      </w:r>
      <w:proofErr w:type="spellStart"/>
      <w:r w:rsidRPr="00B0123F">
        <w:rPr>
          <w:rFonts w:ascii="Times New Roman" w:hAnsi="Times New Roman" w:cs="Times New Roman"/>
          <w:sz w:val="24"/>
          <w:szCs w:val="24"/>
        </w:rPr>
        <w:t>деаэрационной</w:t>
      </w:r>
      <w:proofErr w:type="spellEnd"/>
      <w:r w:rsidRPr="00B0123F">
        <w:rPr>
          <w:rFonts w:ascii="Times New Roman" w:hAnsi="Times New Roman" w:cs="Times New Roman"/>
          <w:sz w:val="24"/>
          <w:szCs w:val="24"/>
        </w:rPr>
        <w:t xml:space="preserve"> колонки </w:t>
      </w:r>
      <w:r w:rsidR="007F5CB5">
        <w:rPr>
          <w:rFonts w:ascii="Times New Roman" w:hAnsi="Times New Roman" w:cs="Times New Roman"/>
          <w:sz w:val="24"/>
          <w:szCs w:val="24"/>
        </w:rPr>
        <w:t xml:space="preserve">(в </w:t>
      </w:r>
      <w:r w:rsidRPr="00B0123F">
        <w:rPr>
          <w:rFonts w:ascii="Times New Roman" w:hAnsi="Times New Roman" w:cs="Times New Roman"/>
          <w:sz w:val="24"/>
          <w:szCs w:val="24"/>
        </w:rPr>
        <w:t xml:space="preserve">сборе) на отметку 9.600 метров выполняется по частям. Подача запчастей и выгрузка металлолома происходит через технологический проем в кирпичной стене по оси «6» между осями «Г» и «Д» производственного цеха. Предварительно элементы бака загружаются на специально оборудованный деревянный настил, установленный на крыше помещения </w:t>
      </w:r>
      <w:r w:rsidR="00D9207B">
        <w:rPr>
          <w:rFonts w:ascii="Times New Roman" w:hAnsi="Times New Roman" w:cs="Times New Roman"/>
          <w:sz w:val="24"/>
          <w:szCs w:val="24"/>
        </w:rPr>
        <w:t>паровых</w:t>
      </w:r>
      <w:r w:rsidRPr="00B0123F">
        <w:rPr>
          <w:rFonts w:ascii="Times New Roman" w:hAnsi="Times New Roman" w:cs="Times New Roman"/>
          <w:sz w:val="24"/>
          <w:szCs w:val="24"/>
        </w:rPr>
        <w:t xml:space="preserve"> котлов </w:t>
      </w:r>
      <w:r w:rsidR="00D9207B">
        <w:rPr>
          <w:rFonts w:ascii="Times New Roman" w:hAnsi="Times New Roman" w:cs="Times New Roman"/>
          <w:sz w:val="24"/>
          <w:szCs w:val="24"/>
        </w:rPr>
        <w:t>ДКВР 20-13-250</w:t>
      </w:r>
      <w:r w:rsidRPr="00B0123F">
        <w:rPr>
          <w:rFonts w:ascii="Times New Roman" w:hAnsi="Times New Roman" w:cs="Times New Roman"/>
          <w:sz w:val="24"/>
          <w:szCs w:val="24"/>
        </w:rPr>
        <w:t xml:space="preserve"> ст. № </w:t>
      </w:r>
      <w:r w:rsidR="00D9207B">
        <w:rPr>
          <w:rFonts w:ascii="Times New Roman" w:hAnsi="Times New Roman" w:cs="Times New Roman"/>
          <w:sz w:val="24"/>
          <w:szCs w:val="24"/>
        </w:rPr>
        <w:t>1</w:t>
      </w:r>
      <w:r w:rsidRPr="00B0123F">
        <w:rPr>
          <w:rFonts w:ascii="Times New Roman" w:hAnsi="Times New Roman" w:cs="Times New Roman"/>
          <w:sz w:val="24"/>
          <w:szCs w:val="24"/>
        </w:rPr>
        <w:t>-</w:t>
      </w:r>
      <w:r w:rsidR="00D9207B">
        <w:rPr>
          <w:rFonts w:ascii="Times New Roman" w:hAnsi="Times New Roman" w:cs="Times New Roman"/>
          <w:sz w:val="24"/>
          <w:szCs w:val="24"/>
        </w:rPr>
        <w:t>3</w:t>
      </w:r>
      <w:r w:rsidRPr="00B0123F">
        <w:rPr>
          <w:rFonts w:ascii="Times New Roman" w:hAnsi="Times New Roman" w:cs="Times New Roman"/>
          <w:sz w:val="24"/>
          <w:szCs w:val="24"/>
        </w:rPr>
        <w:t>.</w:t>
      </w:r>
    </w:p>
    <w:p w:rsidR="00B0123F" w:rsidRPr="008209EE" w:rsidRDefault="00B0123F" w:rsidP="008C5985">
      <w:pPr>
        <w:pStyle w:val="ab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123F">
        <w:rPr>
          <w:rFonts w:ascii="Times New Roman" w:hAnsi="Times New Roman" w:cs="Times New Roman"/>
          <w:sz w:val="24"/>
          <w:szCs w:val="24"/>
        </w:rPr>
        <w:t xml:space="preserve">Конструкция деаэраторного бака и всех его элементов, </w:t>
      </w:r>
      <w:proofErr w:type="spellStart"/>
      <w:r w:rsidRPr="00B0123F">
        <w:rPr>
          <w:rFonts w:ascii="Times New Roman" w:hAnsi="Times New Roman" w:cs="Times New Roman"/>
          <w:sz w:val="24"/>
          <w:szCs w:val="24"/>
        </w:rPr>
        <w:t>деаэрационной</w:t>
      </w:r>
      <w:proofErr w:type="spellEnd"/>
      <w:r w:rsidRPr="00B0123F">
        <w:rPr>
          <w:rFonts w:ascii="Times New Roman" w:hAnsi="Times New Roman" w:cs="Times New Roman"/>
          <w:sz w:val="24"/>
          <w:szCs w:val="24"/>
        </w:rPr>
        <w:t xml:space="preserve"> колонки в период проведения конкурса должны быть согласованы с техническим руководителем Заказчика.</w:t>
      </w:r>
    </w:p>
    <w:p w:rsidR="00597D22" w:rsidRPr="00597D22" w:rsidRDefault="00597D22" w:rsidP="008C5985">
      <w:pPr>
        <w:pStyle w:val="ab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D22">
        <w:rPr>
          <w:rFonts w:ascii="Times New Roman" w:hAnsi="Times New Roman" w:cs="Times New Roman"/>
          <w:sz w:val="24"/>
          <w:szCs w:val="24"/>
        </w:rPr>
        <w:t xml:space="preserve">ППР выполнить с учетом стесненных условий. В состав ППР должна входить технология </w:t>
      </w:r>
      <w:proofErr w:type="gramStart"/>
      <w:r w:rsidRPr="00597D22">
        <w:rPr>
          <w:rFonts w:ascii="Times New Roman" w:hAnsi="Times New Roman" w:cs="Times New Roman"/>
          <w:sz w:val="24"/>
          <w:szCs w:val="24"/>
        </w:rPr>
        <w:t>сборки частей корпуса  бака деаэратора</w:t>
      </w:r>
      <w:proofErr w:type="gramEnd"/>
      <w:r w:rsidRPr="00597D22">
        <w:rPr>
          <w:rFonts w:ascii="Times New Roman" w:hAnsi="Times New Roman" w:cs="Times New Roman"/>
          <w:sz w:val="24"/>
          <w:szCs w:val="24"/>
        </w:rPr>
        <w:t xml:space="preserve"> между собой и с прочими элементами деаэраторной установки, исключающая недопустимые сварочные деформации. А так же технология </w:t>
      </w:r>
      <w:proofErr w:type="gramStart"/>
      <w:r w:rsidRPr="00597D22">
        <w:rPr>
          <w:rFonts w:ascii="Times New Roman" w:hAnsi="Times New Roman" w:cs="Times New Roman"/>
          <w:sz w:val="24"/>
          <w:szCs w:val="24"/>
        </w:rPr>
        <w:t>сварки  частей корпуса бака деаэратора</w:t>
      </w:r>
      <w:proofErr w:type="gramEnd"/>
      <w:r w:rsidRPr="00597D22">
        <w:rPr>
          <w:rFonts w:ascii="Times New Roman" w:hAnsi="Times New Roman" w:cs="Times New Roman"/>
          <w:sz w:val="24"/>
          <w:szCs w:val="24"/>
        </w:rPr>
        <w:t xml:space="preserve"> между собой и с прочими элементами деаэраторной установки, согласованная с техническим руководителем Заказчика в соответствии  с п. 4.1.3 ПБ 10-576-03. Устанавливаемый деаэратор должен сопровождаться паспортом, составленным с учетом требований действующих НТД для данной группы сосудов.</w:t>
      </w:r>
    </w:p>
    <w:p w:rsidR="00EE3225" w:rsidRPr="00363FDF" w:rsidRDefault="00597D22" w:rsidP="00597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•</w:t>
      </w:r>
      <w:r w:rsidRPr="00597D22">
        <w:rPr>
          <w:rFonts w:ascii="Times New Roman" w:hAnsi="Times New Roman" w:cs="Times New Roman"/>
          <w:sz w:val="24"/>
          <w:szCs w:val="24"/>
        </w:rPr>
        <w:t xml:space="preserve">  </w:t>
      </w:r>
      <w:r w:rsidR="00EE3225" w:rsidRPr="00363FDF">
        <w:rPr>
          <w:rFonts w:ascii="Times New Roman" w:hAnsi="Times New Roman" w:cs="Times New Roman"/>
          <w:sz w:val="24"/>
          <w:szCs w:val="24"/>
        </w:rPr>
        <w:t>Монтажные чертежи питательного деаэратора и площадки обслуживания должны быть  выполнены  с учетом:</w:t>
      </w:r>
    </w:p>
    <w:p w:rsidR="00EE3225" w:rsidRPr="007A08B6" w:rsidRDefault="007A08B6" w:rsidP="007A08B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A08B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E3225" w:rsidRPr="007A08B6">
        <w:rPr>
          <w:rFonts w:ascii="Times New Roman" w:hAnsi="Times New Roman" w:cs="Times New Roman"/>
          <w:sz w:val="24"/>
          <w:szCs w:val="24"/>
        </w:rPr>
        <w:t>требований действующих НТД для данной группы сосудов и условий технического задания;</w:t>
      </w:r>
    </w:p>
    <w:p w:rsidR="00EE3225" w:rsidRPr="007A08B6" w:rsidRDefault="00EE3225" w:rsidP="008C5985">
      <w:pPr>
        <w:pStyle w:val="ab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08B6">
        <w:rPr>
          <w:rFonts w:ascii="Times New Roman" w:hAnsi="Times New Roman" w:cs="Times New Roman"/>
          <w:sz w:val="24"/>
          <w:szCs w:val="24"/>
        </w:rPr>
        <w:t>установки нового деаэратора ДСА-100/50 на место существующего, отметка 9.600 метра от уровня чистого пола между осями «6» - «9» и «Г» - «Д».</w:t>
      </w:r>
    </w:p>
    <w:p w:rsidR="00EE3225" w:rsidRPr="007A08B6" w:rsidRDefault="00EE3225" w:rsidP="008C5985">
      <w:pPr>
        <w:pStyle w:val="ab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08B6">
        <w:rPr>
          <w:rFonts w:ascii="Times New Roman" w:hAnsi="Times New Roman" w:cs="Times New Roman"/>
          <w:sz w:val="24"/>
          <w:szCs w:val="24"/>
        </w:rPr>
        <w:t>расположения и габаритных размеров опор корпуса бака деаэратора привязанных к существующей металлической опорной раме.</w:t>
      </w:r>
    </w:p>
    <w:p w:rsidR="00EE3225" w:rsidRPr="007A08B6" w:rsidRDefault="00EE3225" w:rsidP="008C5985">
      <w:pPr>
        <w:pStyle w:val="ab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08B6">
        <w:rPr>
          <w:rFonts w:ascii="Times New Roman" w:hAnsi="Times New Roman" w:cs="Times New Roman"/>
          <w:sz w:val="24"/>
          <w:szCs w:val="24"/>
        </w:rPr>
        <w:t xml:space="preserve">установленных приборов </w:t>
      </w:r>
      <w:proofErr w:type="spellStart"/>
      <w:r w:rsidRPr="007A08B6">
        <w:rPr>
          <w:rFonts w:ascii="Times New Roman" w:hAnsi="Times New Roman" w:cs="Times New Roman"/>
          <w:sz w:val="24"/>
          <w:szCs w:val="24"/>
        </w:rPr>
        <w:t>КИПиА</w:t>
      </w:r>
      <w:proofErr w:type="spellEnd"/>
      <w:r w:rsidRPr="007A08B6">
        <w:rPr>
          <w:rFonts w:ascii="Times New Roman" w:hAnsi="Times New Roman" w:cs="Times New Roman"/>
          <w:sz w:val="24"/>
          <w:szCs w:val="24"/>
        </w:rPr>
        <w:t xml:space="preserve"> и всех потоков по воде и пару, заведенных в существующий деаэратор;</w:t>
      </w:r>
    </w:p>
    <w:p w:rsidR="00D020CF" w:rsidRPr="00D020CF" w:rsidRDefault="007A08B6" w:rsidP="008C5985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3FDF">
        <w:rPr>
          <w:rFonts w:ascii="Times New Roman" w:hAnsi="Times New Roman" w:cs="Times New Roman"/>
          <w:sz w:val="24"/>
          <w:szCs w:val="24"/>
        </w:rPr>
        <w:t xml:space="preserve">работы деаэратора  </w:t>
      </w:r>
      <w:r w:rsidR="00D020CF">
        <w:rPr>
          <w:rFonts w:ascii="Times New Roman" w:hAnsi="Times New Roman" w:cs="Times New Roman"/>
          <w:sz w:val="24"/>
          <w:szCs w:val="24"/>
        </w:rPr>
        <w:t xml:space="preserve">в </w:t>
      </w:r>
      <w:r w:rsidR="00D020CF" w:rsidRPr="00363FDF">
        <w:rPr>
          <w:rFonts w:ascii="Times New Roman" w:hAnsi="Times New Roman" w:cs="Times New Roman"/>
          <w:sz w:val="24"/>
          <w:szCs w:val="24"/>
        </w:rPr>
        <w:t>общей технологической схеме</w:t>
      </w:r>
      <w:r w:rsidR="00D020CF">
        <w:rPr>
          <w:rFonts w:ascii="Times New Roman" w:hAnsi="Times New Roman" w:cs="Times New Roman"/>
          <w:sz w:val="24"/>
          <w:szCs w:val="24"/>
        </w:rPr>
        <w:t xml:space="preserve">, </w:t>
      </w:r>
      <w:r w:rsidRPr="00D020CF">
        <w:rPr>
          <w:rFonts w:ascii="Times New Roman" w:hAnsi="Times New Roman" w:cs="Times New Roman"/>
          <w:sz w:val="24"/>
          <w:szCs w:val="24"/>
        </w:rPr>
        <w:t xml:space="preserve"> существующей</w:t>
      </w:r>
      <w:r w:rsidRPr="00363FDF">
        <w:rPr>
          <w:rFonts w:ascii="Times New Roman" w:hAnsi="Times New Roman" w:cs="Times New Roman"/>
          <w:sz w:val="24"/>
          <w:szCs w:val="24"/>
        </w:rPr>
        <w:t xml:space="preserve"> в котельном</w:t>
      </w:r>
      <w:r w:rsidR="00D020CF">
        <w:rPr>
          <w:rFonts w:ascii="Times New Roman" w:hAnsi="Times New Roman" w:cs="Times New Roman"/>
          <w:sz w:val="24"/>
          <w:szCs w:val="24"/>
        </w:rPr>
        <w:t xml:space="preserve"> цехе № 1  ОАО «Мурманская ТЭЦ»;</w:t>
      </w:r>
      <w:r w:rsidRPr="00363F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8B6" w:rsidRDefault="007A08B6" w:rsidP="008C5985">
      <w:pPr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3FDF">
        <w:rPr>
          <w:rFonts w:ascii="Times New Roman" w:hAnsi="Times New Roman" w:cs="Times New Roman"/>
          <w:bCs/>
          <w:sz w:val="24"/>
          <w:szCs w:val="24"/>
        </w:rPr>
        <w:t>установки ограничителей тепловых перемещений роликов подвижной опоры (в случае использования роликов с габаритными размерами отличными от существующих роликов);</w:t>
      </w:r>
    </w:p>
    <w:p w:rsidR="00C214FB" w:rsidRPr="00363FDF" w:rsidRDefault="00C214FB" w:rsidP="008C5985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 чертежей должна входить </w:t>
      </w:r>
      <w:r w:rsidRPr="00363FDF">
        <w:rPr>
          <w:rFonts w:ascii="Times New Roman" w:hAnsi="Times New Roman" w:cs="Times New Roman"/>
          <w:sz w:val="24"/>
          <w:szCs w:val="24"/>
        </w:rPr>
        <w:t>«</w:t>
      </w:r>
      <w:r w:rsidRPr="00363FDF">
        <w:rPr>
          <w:rFonts w:ascii="Times New Roman" w:hAnsi="Times New Roman" w:cs="Times New Roman"/>
          <w:bCs/>
          <w:sz w:val="24"/>
          <w:szCs w:val="24"/>
        </w:rPr>
        <w:t>Схем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363FDF">
        <w:rPr>
          <w:rFonts w:ascii="Times New Roman" w:hAnsi="Times New Roman" w:cs="Times New Roman"/>
          <w:bCs/>
          <w:sz w:val="24"/>
          <w:szCs w:val="24"/>
        </w:rPr>
        <w:t xml:space="preserve"> тепловых перемещений»;</w:t>
      </w:r>
    </w:p>
    <w:p w:rsidR="003E7E44" w:rsidRPr="0057218D" w:rsidRDefault="007A08B6" w:rsidP="008209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08B6">
        <w:rPr>
          <w:rFonts w:ascii="Arial" w:hAnsi="Arial" w:cs="Arial"/>
          <w:bCs/>
          <w:sz w:val="24"/>
          <w:szCs w:val="24"/>
        </w:rPr>
        <w:t xml:space="preserve">• </w:t>
      </w:r>
      <w:r w:rsidRPr="00363FDF">
        <w:rPr>
          <w:rFonts w:ascii="Times New Roman" w:hAnsi="Times New Roman" w:cs="Times New Roman"/>
          <w:sz w:val="24"/>
          <w:szCs w:val="24"/>
        </w:rPr>
        <w:t xml:space="preserve">Бак деаэраторный </w:t>
      </w:r>
      <w:r w:rsidRPr="00363FD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63FDF">
        <w:rPr>
          <w:rFonts w:ascii="Times New Roman" w:hAnsi="Times New Roman" w:cs="Times New Roman"/>
          <w:sz w:val="24"/>
          <w:szCs w:val="24"/>
        </w:rPr>
        <w:t>=50 м</w:t>
      </w:r>
      <w:r w:rsidRPr="00363FD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63FDF">
        <w:rPr>
          <w:rFonts w:ascii="Times New Roman" w:hAnsi="Times New Roman" w:cs="Times New Roman"/>
          <w:sz w:val="24"/>
          <w:szCs w:val="24"/>
        </w:rPr>
        <w:t xml:space="preserve"> должен включать: комплект опор (1подвижная и 1 </w:t>
      </w:r>
      <w:proofErr w:type="gramStart"/>
      <w:r w:rsidRPr="00363FDF">
        <w:rPr>
          <w:rFonts w:ascii="Times New Roman" w:hAnsi="Times New Roman" w:cs="Times New Roman"/>
          <w:sz w:val="24"/>
          <w:szCs w:val="24"/>
        </w:rPr>
        <w:t>неподвижная</w:t>
      </w:r>
      <w:proofErr w:type="gramEnd"/>
      <w:r w:rsidRPr="00363FDF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363FDF">
        <w:rPr>
          <w:rFonts w:ascii="Times New Roman" w:hAnsi="Times New Roman" w:cs="Times New Roman"/>
          <w:sz w:val="24"/>
          <w:szCs w:val="24"/>
        </w:rPr>
        <w:t>барботажное</w:t>
      </w:r>
      <w:proofErr w:type="spellEnd"/>
      <w:r w:rsidRPr="00363FDF">
        <w:rPr>
          <w:rFonts w:ascii="Times New Roman" w:hAnsi="Times New Roman" w:cs="Times New Roman"/>
          <w:sz w:val="24"/>
          <w:szCs w:val="24"/>
        </w:rPr>
        <w:t xml:space="preserve"> устройство, лаз </w:t>
      </w:r>
      <w:r w:rsidRPr="00363FDF">
        <w:rPr>
          <w:rFonts w:ascii="Times New Roman" w:hAnsi="Times New Roman" w:cs="Times New Roman"/>
          <w:sz w:val="24"/>
          <w:szCs w:val="24"/>
        </w:rPr>
        <w:sym w:font="Symbol" w:char="F0C6"/>
      </w:r>
      <w:r w:rsidRPr="00363FDF">
        <w:rPr>
          <w:rFonts w:ascii="Times New Roman" w:hAnsi="Times New Roman" w:cs="Times New Roman"/>
          <w:sz w:val="24"/>
          <w:szCs w:val="24"/>
        </w:rPr>
        <w:t xml:space="preserve"> 600 мм с лестницей, необходимые по технологиче</w:t>
      </w:r>
      <w:r w:rsidR="00104C58">
        <w:rPr>
          <w:rFonts w:ascii="Times New Roman" w:hAnsi="Times New Roman" w:cs="Times New Roman"/>
          <w:sz w:val="24"/>
          <w:szCs w:val="24"/>
        </w:rPr>
        <w:t xml:space="preserve">ской схеме патрубки и горловины. </w:t>
      </w:r>
      <w:r w:rsidR="003E7E44" w:rsidRPr="0057218D">
        <w:rPr>
          <w:rFonts w:ascii="Times New Roman" w:hAnsi="Times New Roman" w:cs="Times New Roman"/>
          <w:sz w:val="24"/>
          <w:szCs w:val="24"/>
        </w:rPr>
        <w:t xml:space="preserve">В комплектации бака предусмотреть водомерные колонки уровня, первичные вентиля под приборы </w:t>
      </w:r>
      <w:proofErr w:type="spellStart"/>
      <w:r w:rsidR="003E7E44" w:rsidRPr="0057218D">
        <w:rPr>
          <w:rFonts w:ascii="Times New Roman" w:hAnsi="Times New Roman" w:cs="Times New Roman"/>
          <w:sz w:val="24"/>
          <w:szCs w:val="24"/>
        </w:rPr>
        <w:t>КИПиА</w:t>
      </w:r>
      <w:proofErr w:type="spellEnd"/>
      <w:r w:rsidR="003E7E44" w:rsidRPr="0057218D">
        <w:rPr>
          <w:rFonts w:ascii="Times New Roman" w:hAnsi="Times New Roman" w:cs="Times New Roman"/>
          <w:sz w:val="24"/>
          <w:szCs w:val="24"/>
        </w:rPr>
        <w:t>.</w:t>
      </w:r>
    </w:p>
    <w:p w:rsidR="008209EE" w:rsidRPr="00D44FBB" w:rsidRDefault="003E7E44" w:rsidP="008209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4C58">
        <w:rPr>
          <w:rFonts w:ascii="Times New Roman" w:hAnsi="Times New Roman" w:cs="Times New Roman"/>
          <w:sz w:val="24"/>
          <w:szCs w:val="24"/>
        </w:rPr>
        <w:t xml:space="preserve"> </w:t>
      </w:r>
      <w:r w:rsidR="007A08B6" w:rsidRPr="00363FDF">
        <w:rPr>
          <w:rFonts w:ascii="Times New Roman" w:hAnsi="Times New Roman" w:cs="Times New Roman"/>
          <w:sz w:val="24"/>
          <w:szCs w:val="24"/>
        </w:rPr>
        <w:t xml:space="preserve">Расположение опор аналогично существующему питательному деаэратору ст. № 1 котельного цеха № 1. Бак должен иметь антикоррозийное покрытие внутренней поверхности, нанесенное после монтажа и сборки составных частей деаэратора; в комплект поставки бака должны входить водомерные колонки, при необходимости ролики подвижной опоры в обойме. </w:t>
      </w:r>
    </w:p>
    <w:p w:rsidR="007A08B6" w:rsidRPr="007A08B6" w:rsidRDefault="008209EE" w:rsidP="00597D2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•</w:t>
      </w:r>
      <w:r w:rsidR="00597D22">
        <w:rPr>
          <w:rFonts w:ascii="Times New Roman" w:hAnsi="Times New Roman" w:cs="Times New Roman"/>
          <w:sz w:val="24"/>
          <w:szCs w:val="24"/>
        </w:rPr>
        <w:t xml:space="preserve">   </w:t>
      </w:r>
      <w:r w:rsidR="007A08B6" w:rsidRPr="007A08B6">
        <w:rPr>
          <w:rFonts w:ascii="Times New Roman" w:hAnsi="Times New Roman" w:cs="Times New Roman"/>
          <w:sz w:val="24"/>
          <w:szCs w:val="24"/>
        </w:rPr>
        <w:t xml:space="preserve">Материалы на изготовление запасных частей применять в соответствии с требованиями чертежей,  конструкторской документации и ПБ 10-576-03 «Правила устройства и безопасной эксплуатации сосудов, работающих под давлением». </w:t>
      </w:r>
    </w:p>
    <w:p w:rsidR="007A08B6" w:rsidRPr="007A08B6" w:rsidRDefault="007A08B6" w:rsidP="008C5985">
      <w:pPr>
        <w:pStyle w:val="ab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08B6">
        <w:rPr>
          <w:rFonts w:ascii="Times New Roman" w:hAnsi="Times New Roman" w:cs="Times New Roman"/>
          <w:sz w:val="24"/>
          <w:szCs w:val="24"/>
        </w:rPr>
        <w:t xml:space="preserve">   Изготовленные и поставляемые запасные части должны сопровождаться документацией в соответствии с требованиями: ПБ 10-573-03; ПБ 10-574-03; ПБ 10-576-03; РД 153-341-003-001.</w:t>
      </w:r>
    </w:p>
    <w:p w:rsidR="007A08B6" w:rsidRPr="007A08B6" w:rsidRDefault="007A08B6" w:rsidP="008C5985">
      <w:pPr>
        <w:pStyle w:val="ab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A08B6">
        <w:rPr>
          <w:rFonts w:ascii="Times New Roman" w:hAnsi="Times New Roman" w:cs="Times New Roman"/>
          <w:sz w:val="24"/>
          <w:szCs w:val="24"/>
        </w:rPr>
        <w:t xml:space="preserve">Материал корпуса </w:t>
      </w:r>
      <w:r w:rsidRPr="007A08B6">
        <w:rPr>
          <w:rFonts w:ascii="Times New Roman" w:hAnsi="Times New Roman" w:cs="Times New Roman"/>
          <w:bCs/>
          <w:sz w:val="24"/>
          <w:szCs w:val="24"/>
        </w:rPr>
        <w:t xml:space="preserve">деаэраторного бака </w:t>
      </w:r>
      <w:r w:rsidRPr="007A08B6">
        <w:rPr>
          <w:rFonts w:ascii="Times New Roman" w:hAnsi="Times New Roman" w:cs="Times New Roman"/>
          <w:sz w:val="24"/>
          <w:szCs w:val="24"/>
        </w:rPr>
        <w:t>Ст3сп, материал труб сталь 20</w:t>
      </w:r>
    </w:p>
    <w:p w:rsidR="007A08B6" w:rsidRPr="008209EE" w:rsidRDefault="007A08B6" w:rsidP="008C5985">
      <w:pPr>
        <w:pStyle w:val="ab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A08B6">
        <w:rPr>
          <w:rFonts w:ascii="Times New Roman" w:hAnsi="Times New Roman" w:cs="Times New Roman"/>
          <w:sz w:val="24"/>
          <w:szCs w:val="24"/>
        </w:rPr>
        <w:t xml:space="preserve">Габаритные размеры существующего </w:t>
      </w:r>
      <w:r w:rsidRPr="007A08B6">
        <w:rPr>
          <w:rFonts w:ascii="Times New Roman" w:hAnsi="Times New Roman" w:cs="Times New Roman"/>
          <w:bCs/>
          <w:sz w:val="24"/>
          <w:szCs w:val="24"/>
        </w:rPr>
        <w:t xml:space="preserve">деаэраторного бака </w:t>
      </w:r>
      <w:r w:rsidR="00344433" w:rsidRPr="00344433">
        <w:rPr>
          <w:rFonts w:ascii="Times New Roman" w:hAnsi="Times New Roman" w:cs="Times New Roman"/>
          <w:bCs/>
          <w:sz w:val="24"/>
          <w:szCs w:val="24"/>
        </w:rPr>
        <w:t>по</w:t>
      </w:r>
      <w:r w:rsidRPr="00344433">
        <w:rPr>
          <w:rFonts w:ascii="Times New Roman" w:hAnsi="Times New Roman" w:cs="Times New Roman"/>
          <w:sz w:val="24"/>
          <w:szCs w:val="24"/>
        </w:rPr>
        <w:t xml:space="preserve"> паспорт</w:t>
      </w:r>
      <w:r w:rsidR="00344433" w:rsidRPr="00344433">
        <w:rPr>
          <w:rFonts w:ascii="Times New Roman" w:hAnsi="Times New Roman" w:cs="Times New Roman"/>
          <w:sz w:val="24"/>
          <w:szCs w:val="24"/>
        </w:rPr>
        <w:t>у</w:t>
      </w:r>
      <w:r w:rsidRPr="00344433">
        <w:rPr>
          <w:rFonts w:ascii="Times New Roman" w:hAnsi="Times New Roman" w:cs="Times New Roman"/>
          <w:sz w:val="24"/>
          <w:szCs w:val="24"/>
        </w:rPr>
        <w:t>.</w:t>
      </w:r>
    </w:p>
    <w:p w:rsidR="008209EE" w:rsidRPr="00363FDF" w:rsidRDefault="00597D22" w:rsidP="008C5985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8209EE" w:rsidRPr="00363FDF">
        <w:rPr>
          <w:rFonts w:ascii="Times New Roman" w:hAnsi="Times New Roman" w:cs="Times New Roman"/>
          <w:sz w:val="24"/>
          <w:szCs w:val="24"/>
        </w:rPr>
        <w:t>становку существующей площадки обслуживания из рифленой стали на вновь устанавливаемый деаэратор, с креплением на корпус бака. Крепление площадки произвести с выполнением необходимого объема работ по переделке опорных укосин и соединительных элементов;</w:t>
      </w:r>
    </w:p>
    <w:p w:rsidR="008209EE" w:rsidRPr="0057218D" w:rsidRDefault="008209EE" w:rsidP="008C5985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3FDF">
        <w:rPr>
          <w:rFonts w:ascii="Times New Roman" w:hAnsi="Times New Roman" w:cs="Times New Roman"/>
          <w:sz w:val="24"/>
          <w:szCs w:val="24"/>
        </w:rPr>
        <w:t xml:space="preserve">Прокладку новых трасс трубопроводов обвязки деаэратора выполнить по месту в зависимости от конструкции корпусов и  расположения патрубков на аккумуляторном баке и </w:t>
      </w:r>
      <w:proofErr w:type="spellStart"/>
      <w:r w:rsidRPr="00363FDF">
        <w:rPr>
          <w:rFonts w:ascii="Times New Roman" w:hAnsi="Times New Roman" w:cs="Times New Roman"/>
          <w:sz w:val="24"/>
          <w:szCs w:val="24"/>
        </w:rPr>
        <w:t>деаэрационной</w:t>
      </w:r>
      <w:proofErr w:type="spellEnd"/>
      <w:r w:rsidRPr="00363FDF">
        <w:rPr>
          <w:rFonts w:ascii="Times New Roman" w:hAnsi="Times New Roman" w:cs="Times New Roman"/>
          <w:sz w:val="24"/>
          <w:szCs w:val="24"/>
        </w:rPr>
        <w:t xml:space="preserve"> колонке (по необходимости)</w:t>
      </w:r>
      <w:r w:rsidR="003E7E44">
        <w:rPr>
          <w:rFonts w:ascii="Times New Roman" w:hAnsi="Times New Roman" w:cs="Times New Roman"/>
          <w:sz w:val="24"/>
          <w:szCs w:val="24"/>
        </w:rPr>
        <w:t xml:space="preserve"> </w:t>
      </w:r>
      <w:r w:rsidR="003E7E44" w:rsidRPr="0057218D">
        <w:rPr>
          <w:rFonts w:ascii="Times New Roman" w:hAnsi="Times New Roman" w:cs="Times New Roman"/>
          <w:sz w:val="24"/>
          <w:szCs w:val="24"/>
        </w:rPr>
        <w:t>до запорной арматуры, включая ее замену.</w:t>
      </w:r>
    </w:p>
    <w:p w:rsidR="008209EE" w:rsidRPr="0057218D" w:rsidRDefault="008209EE" w:rsidP="008209EE">
      <w:pPr>
        <w:pStyle w:val="ab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C6F64" w:rsidRPr="00597D22" w:rsidRDefault="00597D22" w:rsidP="009C6F6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1.2.</w:t>
      </w:r>
      <w:r w:rsidR="009C6F64" w:rsidRPr="00597D22">
        <w:rPr>
          <w:rFonts w:ascii="Times New Roman" w:hAnsi="Times New Roman" w:cs="Times New Roman"/>
          <w:sz w:val="24"/>
          <w:szCs w:val="24"/>
          <w:u w:val="single"/>
        </w:rPr>
        <w:t>3. Дополнительные условия, которые необходимо учесть при проектировании</w:t>
      </w:r>
    </w:p>
    <w:p w:rsidR="009C6F64" w:rsidRPr="00597D22" w:rsidRDefault="009C6F64" w:rsidP="00757695">
      <w:pPr>
        <w:jc w:val="both"/>
        <w:rPr>
          <w:rFonts w:ascii="Times New Roman" w:hAnsi="Times New Roman" w:cs="Times New Roman"/>
          <w:sz w:val="24"/>
          <w:szCs w:val="24"/>
        </w:rPr>
      </w:pPr>
      <w:r w:rsidRPr="00597D22">
        <w:rPr>
          <w:rFonts w:ascii="Times New Roman" w:hAnsi="Times New Roman" w:cs="Times New Roman"/>
          <w:sz w:val="24"/>
          <w:szCs w:val="24"/>
        </w:rPr>
        <w:t xml:space="preserve">  Проектная документация в бумажном виде представляется в четырёх экземплярах, а также  электронная копия – 1 экз.  </w:t>
      </w:r>
    </w:p>
    <w:p w:rsidR="009C6F64" w:rsidRDefault="009C6F64" w:rsidP="009C6F64">
      <w:pPr>
        <w:jc w:val="both"/>
        <w:rPr>
          <w:b/>
        </w:rPr>
      </w:pPr>
    </w:p>
    <w:p w:rsidR="00E271B2" w:rsidRPr="00E271B2" w:rsidRDefault="00E271B2" w:rsidP="009C6F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B64830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>ребования к выполнению общестроительных и монтажных работ.</w:t>
      </w:r>
    </w:p>
    <w:p w:rsidR="00B412D5" w:rsidRPr="00363FDF" w:rsidRDefault="00E271B2" w:rsidP="00D83C85">
      <w:pPr>
        <w:pStyle w:val="4"/>
        <w:jc w:val="both"/>
        <w:rPr>
          <w:b w:val="0"/>
        </w:rPr>
      </w:pPr>
      <w:r w:rsidRPr="00D83C85">
        <w:rPr>
          <w:b w:val="0"/>
          <w:u w:val="single"/>
        </w:rPr>
        <w:t xml:space="preserve">2.1 </w:t>
      </w:r>
      <w:r w:rsidR="00B412D5" w:rsidRPr="00D83C85">
        <w:rPr>
          <w:b w:val="0"/>
          <w:u w:val="single"/>
        </w:rPr>
        <w:t xml:space="preserve">   УКРУПНЕННАЯ ВЕДОМОСТЬ</w:t>
      </w:r>
      <w:r>
        <w:t xml:space="preserve"> </w:t>
      </w:r>
      <w:r w:rsidR="00B412D5" w:rsidRPr="00363FDF">
        <w:rPr>
          <w:b w:val="0"/>
        </w:rPr>
        <w:t>объемов работ по</w:t>
      </w:r>
      <w:r w:rsidR="00B412D5" w:rsidRPr="00363FDF">
        <w:t xml:space="preserve"> </w:t>
      </w:r>
      <w:r w:rsidR="00B412D5" w:rsidRPr="00D83C85">
        <w:rPr>
          <w:b w:val="0"/>
        </w:rPr>
        <w:t>р</w:t>
      </w:r>
      <w:r w:rsidR="00B412D5" w:rsidRPr="00363FDF">
        <w:rPr>
          <w:b w:val="0"/>
        </w:rPr>
        <w:t>емонту питательного  деаэратора  ст. № 1 ДСА-100 котельного цеха №1 ОАО «Мурманская ТЭЦ»</w:t>
      </w:r>
    </w:p>
    <w:p w:rsidR="00B412D5" w:rsidRPr="00363FDF" w:rsidRDefault="00B412D5" w:rsidP="00D83C8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414"/>
        <w:gridCol w:w="850"/>
        <w:gridCol w:w="993"/>
        <w:gridCol w:w="1559"/>
      </w:tblGrid>
      <w:tr w:rsidR="00B412D5" w:rsidRPr="00363FDF" w:rsidTr="00757695">
        <w:tc>
          <w:tcPr>
            <w:tcW w:w="720" w:type="dxa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414" w:type="dxa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подробное  описание  работ</w:t>
            </w:r>
          </w:p>
        </w:tc>
        <w:tc>
          <w:tcPr>
            <w:tcW w:w="850" w:type="dxa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559" w:type="dxa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3FD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Деаэратор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существующего аккумуляторного бака с двумя опорами,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деаэрационной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колонки, элементами весом до 0,05 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10,587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Монтаж нового аккумуляторного бака со всеми элементами и опорами, частями до 0,2 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9,727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Монтаж новой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деаэрационной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колонки (в сборе) весом от 0,5 до 1,0 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Снятие, установка гидрозатвора по уровню воды нового ПД-1 (по необходимости).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 случае изменения габаритных размеров бака и места установки патрубка перелива</w:t>
            </w: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Демонтаж лестницы и площадки обслуживания деаэратора с ограждением массой свыше 0,2 до 0,5 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2,52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Изготовление отдельных элементов площадки и ограждения  массой до 0,2 т (по необходимости).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Вес элементов уточняется по месту в случае необходимости</w:t>
            </w: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Монтаж лестницы и площадки обслуживания деаэратора массой свыше 0,2 до 0,5 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2,72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уточняется по факту</w:t>
            </w: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установка, снятие временных металлоконструкций для сборки корпуса, установки колонки деаэратора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Уточняется ППР</w:t>
            </w: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установка, снятие временных металлоконструкций такелажной схемы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Уточняется ППР</w:t>
            </w: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63FD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Трубопроводы обвязки </w:t>
            </w:r>
            <w:proofErr w:type="spell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деаэрационной</w:t>
            </w:r>
            <w:proofErr w:type="spell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колонки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Трубопровод </w:t>
            </w:r>
            <w:proofErr w:type="spell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выпара</w:t>
            </w:r>
            <w:proofErr w:type="spell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</w:t>
            </w:r>
            <w:proofErr w:type="spell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деаэрационной</w:t>
            </w:r>
            <w:proofErr w:type="spell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колонки до задвижки П-129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Замена прямых участков Ø 60х3,5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гибов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60х4,0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Врезки трубопровода в трубопровод: 60х3,5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фланцевой заглушки на трубопровод Ø 60х3,5мм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заглушки на трубопровод Ø 60х3,5мм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80E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0E" w:rsidRPr="0057218D" w:rsidRDefault="00A3080E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0E" w:rsidRPr="0057218D" w:rsidRDefault="00A3080E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Демонтаж и установка вентиля запорного фланцевого П-129 (Ру25 Ду50)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0E" w:rsidRPr="0057218D" w:rsidRDefault="00A3080E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080E" w:rsidRPr="0057218D" w:rsidRDefault="00A3080E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080E" w:rsidRPr="00363FDF" w:rsidRDefault="00A3080E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Конденсатный трубопровод с КН-1;2 между задвижкой К-34 и </w:t>
            </w:r>
            <w:proofErr w:type="spell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деаэрационной</w:t>
            </w:r>
            <w:proofErr w:type="spell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колонкой; байпас в районе регулирующего клапана К-30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гибов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89х4,5мм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фланцевой заглушки на трубопровод Ø 89х4,5мм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Демонтаж, монтаж КДУ регулирующего клапана     К-30 на площадке обслуживания.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гибов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89х4,5мм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Демонтаж, монтаж регулирующего клапана К-30                    Ду100 Ру63 в сборе с задвижками К-29 и К-31 Ду100 Ру25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315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spellStart"/>
            <w:r w:rsidR="003154D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варной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заглушки на трубопровод Ø 89х4,5мм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A3080E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0E" w:rsidRPr="0057218D" w:rsidRDefault="00A3080E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0E" w:rsidRPr="0057218D" w:rsidRDefault="00A3080E" w:rsidP="00315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Демонтаж и установка задвижки стальной фланцевой К-34 (Ру25 Ду80)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0E" w:rsidRPr="0057218D" w:rsidRDefault="00A3080E" w:rsidP="00A308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080E" w:rsidRPr="0057218D" w:rsidRDefault="00A3080E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080E" w:rsidRPr="00363FDF" w:rsidRDefault="00A3080E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rPr>
          <w:trHeight w:val="8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Конденсатный</w:t>
            </w:r>
            <w:proofErr w:type="gram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тр</w:t>
            </w:r>
            <w:proofErr w:type="spell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-д с КН-3 от </w:t>
            </w:r>
            <w:proofErr w:type="spell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деаэрационной</w:t>
            </w:r>
            <w:proofErr w:type="spell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колонки до задвижки К-36 и далее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прямых участков Ø 89х4,5мм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гибов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89х4,5мм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57218D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57218D" w:rsidRDefault="00B412D5" w:rsidP="000E5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Демонтаж, монтаж задвижки</w:t>
            </w:r>
            <w:r w:rsidR="000E5E61" w:rsidRPr="0057218D">
              <w:rPr>
                <w:rFonts w:ascii="Times New Roman" w:hAnsi="Times New Roman" w:cs="Times New Roman"/>
                <w:sz w:val="24"/>
                <w:szCs w:val="24"/>
              </w:rPr>
              <w:t xml:space="preserve"> стальной фланцевой</w:t>
            </w: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 xml:space="preserve"> К-36 </w:t>
            </w:r>
            <w:r w:rsidR="000E5E61" w:rsidRPr="005721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Ду80 Ру25</w:t>
            </w:r>
            <w:r w:rsidR="000E5E61" w:rsidRPr="0057218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57218D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57218D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заглушки на трубопровод Ø 89х4,5мм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Трубопровод ХОВ от </w:t>
            </w:r>
            <w:proofErr w:type="spell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деаэрационной</w:t>
            </w:r>
            <w:proofErr w:type="spell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колонки до задвижки Х-34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Замена прямых участков Ø 108х5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гибов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108х5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12D5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фланцевой заглушки на трубопровод Ø 108х5мм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12D5" w:rsidRPr="00363FDF" w:rsidRDefault="00B412D5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E5E61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57218D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57218D" w:rsidRDefault="000E5E61" w:rsidP="000E5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Демонтаж, монтаж  задвижки стальной фланцевой Х-34 (Ру40 Ду100)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57218D" w:rsidRDefault="000E5E61" w:rsidP="000E5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E61" w:rsidRPr="0057218D" w:rsidRDefault="000E5E61" w:rsidP="000E5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E5E61" w:rsidRPr="00363FDF" w:rsidTr="00757695">
        <w:trPr>
          <w:trHeight w:val="7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2.5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Трубопровод ПВ (сгонная линия </w:t>
            </w:r>
            <w:proofErr w:type="gram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/э ПК 1-3) от </w:t>
            </w:r>
            <w:proofErr w:type="spell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деаэрационной</w:t>
            </w:r>
            <w:proofErr w:type="spell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колонки до задвижки ПВ-15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E5E61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2.5.1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гибов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89х4,5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E5E61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2.5.2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фланцевой заглушки на трубопровод Ø 89х4,5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E5E61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57218D" w:rsidRDefault="000E5E61" w:rsidP="000E5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2.5.3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57218D" w:rsidRDefault="000E5E61" w:rsidP="000E5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Демонтаж, монтаж  задвижки стальной фланцевой ПВ-15 (Ру25 Ду80)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57218D" w:rsidRDefault="000E5E61" w:rsidP="000E5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E61" w:rsidRPr="0057218D" w:rsidRDefault="000E5E61" w:rsidP="000E5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E5E61" w:rsidRPr="00363FDF" w:rsidTr="00757695">
        <w:trPr>
          <w:trHeight w:val="3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63FD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Трубопроводы обвязки </w:t>
            </w:r>
            <w:r w:rsidRPr="00363FD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аккумуляторного бака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</w:tr>
      <w:tr w:rsidR="000E5E61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Трубопровод на коллектор </w:t>
            </w:r>
            <w:proofErr w:type="spell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всаса</w:t>
            </w:r>
            <w:proofErr w:type="spell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ЭПН 1-4 от корпуса бака до задвижки ПВ-1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E5E61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гиба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219х8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E5E61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фланцевой заглушки на трубопровод Ø 219х8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E5E61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Замена прямого участка Ø 16х2 мм трубопровода отбора проб до вентиля ПВ-6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E5E61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заглушки на трубопровод Ø 16х2мм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E5E61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Врезка трубопровода в трубопровод: Ø 16х2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5E61" w:rsidRPr="00363FDF" w:rsidRDefault="000E5E61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E5E61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57218D" w:rsidRDefault="000E5E61" w:rsidP="000E5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3.1.6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57218D" w:rsidRDefault="000E5E61" w:rsidP="00180B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 xml:space="preserve">Демонтаж, монтаж  задвижки стальной фланцевой </w:t>
            </w:r>
            <w:r w:rsidR="00180B7C" w:rsidRPr="0057218D">
              <w:rPr>
                <w:rFonts w:ascii="Times New Roman" w:hAnsi="Times New Roman" w:cs="Times New Roman"/>
                <w:sz w:val="24"/>
                <w:szCs w:val="24"/>
              </w:rPr>
              <w:t>ПВ-1</w:t>
            </w: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 xml:space="preserve"> (Ру40 Ду</w:t>
            </w:r>
            <w:r w:rsidR="00180B7C" w:rsidRPr="005721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61" w:rsidRPr="0057218D" w:rsidRDefault="000E5E61" w:rsidP="000E5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E61" w:rsidRPr="0057218D" w:rsidRDefault="000E5E61" w:rsidP="000E5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5E61" w:rsidRPr="000E5E61" w:rsidRDefault="000E5E61" w:rsidP="000E5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57218D" w:rsidRDefault="00180B7C" w:rsidP="00180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3.1.7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57218D" w:rsidRDefault="00180B7C" w:rsidP="00180B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 xml:space="preserve">Замена запорного фланцевого вентиля отбора </w:t>
            </w:r>
            <w:r w:rsidRPr="00572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 ПВ-6 (Ру25 Ду32)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57218D" w:rsidRDefault="00180B7C" w:rsidP="00180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57218D" w:rsidRDefault="00180B7C" w:rsidP="00180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0E5E61" w:rsidRDefault="00180B7C" w:rsidP="000E5E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0B7C" w:rsidRPr="00363FDF" w:rsidTr="00757695">
        <w:trPr>
          <w:trHeight w:val="59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Дренажный трубопровод в КБ 1-2 от корпуса бака до задвижки ПВ-8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гиба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 Ø 89х4,5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фланцевой заглушки на трубопровод Ø 89х4,5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гиба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 Ø 32х4,0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Снятие и установка вентиля Ру10 Ду25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Врезка трубопровода в трубопровод: Ø 32х4,0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7C" w:rsidRPr="00363FDF" w:rsidTr="00757695">
        <w:trPr>
          <w:trHeight w:val="42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Паропровод перепуска между ПД</w:t>
            </w:r>
            <w:proofErr w:type="gram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СД 1 от корпуса до горизонтальной части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гиба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219х8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заглушки на трубопровод Ø 219х8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Паропровод на гидрозатвор от корпуса до горизонтальной части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гиба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219х8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заглушки на трубопровод Ø 219х8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3.5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Паропровод с распределительного парового коллектора от задвижки П-86 до </w:t>
            </w:r>
            <w:proofErr w:type="spell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барботажного</w:t>
            </w:r>
            <w:proofErr w:type="spell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устройства (без вертикального участка)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Замена прямых участков Ø 159х7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3.5.2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гибов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159х7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7C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3.5.3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заглушки на трубопровод Ø 159х7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80B7C" w:rsidRPr="00363FDF" w:rsidRDefault="00180B7C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433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433" w:rsidRPr="0057218D" w:rsidRDefault="00344433" w:rsidP="00344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r w:rsidR="0010414D" w:rsidRPr="00572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433" w:rsidRPr="0057218D" w:rsidRDefault="00344433" w:rsidP="00104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 xml:space="preserve">Демонтаж, монтаж  задвижки стальной фланцевой </w:t>
            </w:r>
            <w:r w:rsidR="0010414D" w:rsidRPr="005721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414D" w:rsidRPr="0057218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 xml:space="preserve"> (Ру40 Ду1</w:t>
            </w:r>
            <w:r w:rsidR="0010414D" w:rsidRPr="005721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433" w:rsidRPr="0057218D" w:rsidRDefault="00344433" w:rsidP="00344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4433" w:rsidRPr="0057218D" w:rsidRDefault="00344433" w:rsidP="00344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4433" w:rsidRPr="00363FDF" w:rsidRDefault="00344433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57218D" w:rsidRDefault="0010414D" w:rsidP="001041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3.5.5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57218D" w:rsidRDefault="0010414D" w:rsidP="00104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Демонтаж, монтаж  задвижки стальной фланцевой П-87 (Ру40 Ду100)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57218D" w:rsidRDefault="0010414D" w:rsidP="001041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57218D" w:rsidRDefault="0010414D" w:rsidP="001041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rPr>
          <w:trHeight w:val="4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3.6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Паропровод с РПП от корпуса до края площадки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3.6.1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Замена прямых участков Ø 60х3,5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3.6.2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гибов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60х4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57218D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3.6.3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57218D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Снятие установка задвижки П-126 с патрубками под приварку (Ду50 Ру25)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57218D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57218D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3.6.4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заглушки на паропровод Ø 60х3,5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3.7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Паропровод с РНП от корпуса до задвижки П-125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3.7.1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гиба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38х3,5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3.7.2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заглушки на трубопровод Ø 38х3,5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57218D" w:rsidRDefault="0010414D" w:rsidP="00F43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3.7.3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57218D" w:rsidRDefault="0010414D" w:rsidP="00F43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Демонтаж, монтаж вентиля запорного П-125 (Ру25 Ду32)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57218D" w:rsidRDefault="0010414D" w:rsidP="00F43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57218D" w:rsidRDefault="0010414D" w:rsidP="00F43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0E5E61" w:rsidRDefault="0010414D" w:rsidP="00F43F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3.8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Паропровод с прачечной от корпуса до края площадки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3.8.1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гиба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89х4,5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57218D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3.8.2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57218D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Снятие установка задвижки К-38 с патрубками под приварку (Ду80 Ру25)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57218D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57218D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3.8.3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заглушки на трубопровод Ø 89х4,5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Трубопровод перелива на гидрозатвор от корпуса до первого фланца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3.9.1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гиба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159х7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3.9.2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фланцевой заглушки на трубопровод Ø 159х7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3.10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Врезки под приборы </w:t>
            </w:r>
            <w:proofErr w:type="spellStart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КИПиА</w:t>
            </w:r>
            <w:proofErr w:type="spellEnd"/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3.10.1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Врезка патрубков от корпуса бака до первичных вентилей водомерных колонок Ø32х3,5мм </w:t>
            </w:r>
            <w:r w:rsidRPr="00363F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sym w:font="Symbol" w:char="F0BB"/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1200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Размеры патрубков определяются чертежом на бак</w:t>
            </w: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3.10.2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Установка первичных вентилей водомерных колонок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3.10.3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Врезка патрубков от корпуса бака до первичных вентилей датчиков уровня Ø 32х3,5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3.10.4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Врезка патрубков от корпуса бака до первичных вентилей регулятора давления Ø 32х3,5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3.10.5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Изготовление временных металлоконструкций для замены трубопроводов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0C2D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Уточняется в соответствии с ППР</w:t>
            </w: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3.10.6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Сборка, разборка инвентарных лесов для замены корпуса деаэратора, трубопроводов, площадки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0C2D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Уточняется в соответствии с ППР</w:t>
            </w: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3.10.7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Гидравлическое испытание деаэратора после окончания ремонта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rPr>
          <w:trHeight w:val="33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Паропроводы в районе технологического проема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Паропровод от задвижки П-76 до стены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гибов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159х7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Замена прямого участка Ø 159х7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0,105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заглушки на трубопровод Ø 159х7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фланцевой заглушки на трубопровод Ø 159х7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Паропровод от задвижки П-49 с вертикальным участком до нижнего ригеля между колоннами по осям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«Г» и «Д»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гиба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Ø 219х10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Замена прямого участка Ø 219х10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заглушки на трубопровод Ø 219х10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фланцевой заглушки на трубопровод Ø 219х10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4.2.5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Снятие установка задвижки П-52 и регулирующего клапана П-50 с патрубками под приварку (Ду200 Ру25)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4.2.6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Снятие установка фланцевой задвижки П-49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(Ду200 Ру25)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гиба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дренажного трубопровода Ø 32х3,5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4.2.8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Снятие установка задвижки П-51 с патрубками под приварку (Ду20 Ру63)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4.2.9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Изготовление, установка и </w:t>
            </w:r>
            <w:r w:rsidRPr="00363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снятие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вварной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заглушки на дренажный трубопровод Ø 32х3,5 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4.2.10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Врезка трубопровода в трубопровод: Ø 32х4,0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3FD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Общестроительные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разборке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14D" w:rsidRPr="00363FDF" w:rsidTr="00757695">
        <w:trPr>
          <w:trHeight w:val="6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Разборка и устройство наружной кирпичной стены  толщ. 640мм</w:t>
            </w:r>
          </w:p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(технологический проем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sym w:font="Symbol" w:char="F0BB"/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3500х1800 мм)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0C2D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Размер технологического проема уточняется ППР в соответствии с размерами частей корпуса бака</w:t>
            </w: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и устройство оконного блока с заполнением  оцинкованной сталью и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минплитой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окожушивания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аккумуляторного бака деаэратора и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деаэрационной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головки из оцинкованной стали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5.1.4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тепловой изоляции аккумуляторного бака деаэратора и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деаэрационной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головки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5.1.5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окожушивания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  из оцинкованной стали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36,24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5.1.6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тепловой изоляции трубопроводов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6600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Антикоррозийное покрытие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Очистка внутренней поверхности деаэратора кварцевым песком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5.2.2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Обеспыливание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поверхности на 4 раза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5.2.3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Обезжиривание поверхности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уайт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-спиритом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rPr>
          <w:trHeight w:val="6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5.2.3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Окраска поверхности на 4 раза (со стоимостью материалов)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rPr>
          <w:trHeight w:val="6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5.2.4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Антикоррозийное покрытие наружной поверхности трубопроводов за два раза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28,57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rPr>
          <w:trHeight w:val="5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5.2.5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Антикоррозийное покрытие наружной поверхности деаэратора за два раза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Тепловая изоляция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rPr>
          <w:trHeight w:val="61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Изоляция деаэратора плитами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минераловатными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толщ. 80мм (со стоимостью материалов)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rPr>
          <w:trHeight w:val="5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5.3.2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Покрытие изоляции деаэратора листовым металлом толщ. 0,55 (со стоимостью материалов)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Изоляция трубопроводов плитами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минераловатными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толщ. 50 – 70 мм (со 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стоимостью материалов)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Покрытие изоляции трубопроводов 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листом</w:t>
            </w:r>
            <w:proofErr w:type="gram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 оцинкованным толщ. 0,55 мм (со стоимостью материалов)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36,24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Покрытие изоляции трубопроводов стеклотканью (со стоимостью материалов)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24,09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5.4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b/>
                <w:sz w:val="24"/>
                <w:szCs w:val="24"/>
              </w:rPr>
              <w:t>Разные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5.4.1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Восстановление примыканий кровельного покрытия в районе деформационного шва:</w:t>
            </w:r>
          </w:p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- оклейка трех слоев из </w:t>
            </w:r>
            <w:proofErr w:type="spell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изопласта</w:t>
            </w:r>
            <w:proofErr w:type="spell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- мелкие покрытия из оцинкованного листа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5.4.2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Погрузо-разгрузочные работы. Мусор строительный Погрузка.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414D" w:rsidRPr="00363FDF" w:rsidTr="0075769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5.4.3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Погрузо-разгрузочные работы. Трубы металлические диаметром до 426 мм (разобранные трубы), металлоконструкции.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414D" w:rsidRPr="00363FDF" w:rsidRDefault="0010414D" w:rsidP="00D83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12D5" w:rsidRPr="00363FDF" w:rsidRDefault="00B412D5" w:rsidP="00D83C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12D5" w:rsidRDefault="00B412D5" w:rsidP="00D83C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3C85">
        <w:rPr>
          <w:rFonts w:ascii="Times New Roman" w:hAnsi="Times New Roman" w:cs="Times New Roman"/>
          <w:sz w:val="20"/>
          <w:szCs w:val="20"/>
        </w:rPr>
        <w:t xml:space="preserve">Примечание: </w:t>
      </w:r>
      <w:r w:rsidR="00D83C85" w:rsidRPr="00D83C85">
        <w:rPr>
          <w:rFonts w:ascii="Times New Roman" w:hAnsi="Times New Roman" w:cs="Times New Roman"/>
          <w:sz w:val="20"/>
          <w:szCs w:val="20"/>
        </w:rPr>
        <w:t xml:space="preserve"> в</w:t>
      </w:r>
      <w:r w:rsidRPr="00D83C85">
        <w:rPr>
          <w:rFonts w:ascii="Times New Roman" w:hAnsi="Times New Roman" w:cs="Times New Roman"/>
          <w:sz w:val="20"/>
          <w:szCs w:val="20"/>
        </w:rPr>
        <w:t xml:space="preserve">се объемы должны быть определены рабочим проектом и ППР. </w:t>
      </w:r>
    </w:p>
    <w:p w:rsidR="00D83C85" w:rsidRDefault="00D83C85" w:rsidP="00D83C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83C85" w:rsidRDefault="00D83C85" w:rsidP="00D83C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7695">
        <w:rPr>
          <w:rFonts w:ascii="Times New Roman" w:hAnsi="Times New Roman" w:cs="Times New Roman"/>
          <w:sz w:val="24"/>
          <w:szCs w:val="24"/>
          <w:u w:val="single"/>
        </w:rPr>
        <w:t>2.2,</w:t>
      </w:r>
      <w:r w:rsidR="00757695" w:rsidRPr="00757695">
        <w:rPr>
          <w:rFonts w:ascii="Times New Roman" w:hAnsi="Times New Roman" w:cs="Times New Roman"/>
          <w:sz w:val="24"/>
          <w:szCs w:val="24"/>
          <w:u w:val="single"/>
        </w:rPr>
        <w:t xml:space="preserve">  Поставка материалов </w:t>
      </w:r>
      <w:r w:rsidR="00D020CF">
        <w:rPr>
          <w:rFonts w:ascii="Times New Roman" w:hAnsi="Times New Roman" w:cs="Times New Roman"/>
          <w:sz w:val="24"/>
          <w:szCs w:val="24"/>
          <w:u w:val="single"/>
        </w:rPr>
        <w:t xml:space="preserve">и оборудования </w:t>
      </w:r>
      <w:r w:rsidR="00757695" w:rsidRPr="00757695">
        <w:rPr>
          <w:rFonts w:ascii="Times New Roman" w:hAnsi="Times New Roman" w:cs="Times New Roman"/>
          <w:sz w:val="24"/>
          <w:szCs w:val="24"/>
          <w:u w:val="single"/>
        </w:rPr>
        <w:t>для выполнения работ.</w:t>
      </w:r>
    </w:p>
    <w:p w:rsidR="00757695" w:rsidRDefault="00757695" w:rsidP="00D83C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57695" w:rsidRPr="00363FDF" w:rsidRDefault="00B64830" w:rsidP="00757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 </w:t>
      </w:r>
      <w:r w:rsidR="00757695" w:rsidRPr="00363FDF">
        <w:rPr>
          <w:rFonts w:ascii="Times New Roman" w:hAnsi="Times New Roman" w:cs="Times New Roman"/>
          <w:sz w:val="24"/>
          <w:szCs w:val="24"/>
        </w:rPr>
        <w:t>Поставка необходимых для выполнения ра</w:t>
      </w:r>
      <w:r w:rsidR="00D020CF">
        <w:rPr>
          <w:rFonts w:ascii="Times New Roman" w:hAnsi="Times New Roman" w:cs="Times New Roman"/>
          <w:sz w:val="24"/>
          <w:szCs w:val="24"/>
        </w:rPr>
        <w:t xml:space="preserve">бот материалов, </w:t>
      </w:r>
      <w:r w:rsidR="00757695" w:rsidRPr="00363FDF">
        <w:rPr>
          <w:rFonts w:ascii="Times New Roman" w:hAnsi="Times New Roman" w:cs="Times New Roman"/>
          <w:sz w:val="24"/>
          <w:szCs w:val="24"/>
        </w:rPr>
        <w:t>изделий</w:t>
      </w:r>
      <w:r w:rsidR="00D020CF">
        <w:rPr>
          <w:rFonts w:ascii="Times New Roman" w:hAnsi="Times New Roman" w:cs="Times New Roman"/>
          <w:sz w:val="24"/>
          <w:szCs w:val="24"/>
        </w:rPr>
        <w:t xml:space="preserve"> и оборудования</w:t>
      </w:r>
      <w:r w:rsidR="00757695" w:rsidRPr="00363FDF">
        <w:rPr>
          <w:rFonts w:ascii="Times New Roman" w:hAnsi="Times New Roman" w:cs="Times New Roman"/>
          <w:sz w:val="24"/>
          <w:szCs w:val="24"/>
        </w:rPr>
        <w:t xml:space="preserve"> осуществляется подрядной ремонтной организацией, на складе ОАО «Мурманская ТЭЦ» необходимые материалы отсутствуют и к ремонту </w:t>
      </w:r>
      <w:r w:rsidR="00757695" w:rsidRPr="00D020CF">
        <w:rPr>
          <w:rFonts w:ascii="Times New Roman" w:hAnsi="Times New Roman" w:cs="Times New Roman"/>
          <w:b/>
          <w:sz w:val="24"/>
          <w:szCs w:val="24"/>
        </w:rPr>
        <w:t>не заказывались</w:t>
      </w:r>
      <w:r w:rsidR="00757695" w:rsidRPr="00363FDF">
        <w:rPr>
          <w:rFonts w:ascii="Times New Roman" w:hAnsi="Times New Roman" w:cs="Times New Roman"/>
          <w:sz w:val="24"/>
          <w:szCs w:val="24"/>
        </w:rPr>
        <w:t>. Продукция должна быть изготовлена не ранее 20</w:t>
      </w:r>
      <w:r w:rsidR="00757695">
        <w:rPr>
          <w:rFonts w:ascii="Times New Roman" w:hAnsi="Times New Roman" w:cs="Times New Roman"/>
          <w:sz w:val="24"/>
          <w:szCs w:val="24"/>
        </w:rPr>
        <w:t>11</w:t>
      </w:r>
      <w:r w:rsidR="00757695" w:rsidRPr="00363FDF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757695" w:rsidRPr="00363FDF" w:rsidRDefault="00757695" w:rsidP="00757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5767"/>
        <w:gridCol w:w="1418"/>
        <w:gridCol w:w="1701"/>
      </w:tblGrid>
      <w:tr w:rsidR="00757695" w:rsidRPr="00363FDF" w:rsidTr="00757695">
        <w:trPr>
          <w:trHeight w:val="630"/>
          <w:jc w:val="center"/>
        </w:trPr>
        <w:tc>
          <w:tcPr>
            <w:tcW w:w="720" w:type="dxa"/>
            <w:shd w:val="clear" w:color="auto" w:fill="auto"/>
            <w:vAlign w:val="bottom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767" w:type="dxa"/>
            <w:shd w:val="clear" w:color="auto" w:fill="auto"/>
            <w:vAlign w:val="bottom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757695" w:rsidRPr="00363FDF" w:rsidTr="00757695">
        <w:trPr>
          <w:trHeight w:val="259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</w:tr>
      <w:tr w:rsidR="00D655B3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D655B3" w:rsidRPr="00363FDF" w:rsidRDefault="00D655B3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Ι.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D655B3" w:rsidRPr="00D655B3" w:rsidRDefault="00D655B3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D655B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Оборудование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55B3" w:rsidRPr="00363FDF" w:rsidRDefault="00D655B3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55B3" w:rsidRPr="00363FDF" w:rsidRDefault="00D655B3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D655B3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D65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 аккумуляторный </w:t>
            </w:r>
            <w:r w:rsidRPr="00D655B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V=50 </w:t>
            </w:r>
            <w:r w:rsidRPr="00D65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655B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="008B185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D655B3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65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Деаэрационная</w:t>
            </w:r>
            <w:proofErr w:type="spellEnd"/>
            <w:r w:rsidRPr="00D65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колонка КДА-100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655B3" w:rsidRPr="00363FDF" w:rsidTr="00757695">
        <w:trPr>
          <w:trHeight w:val="104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D655B3" w:rsidRPr="00363FDF" w:rsidRDefault="008B185A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D655B3" w:rsidRPr="00363FDF" w:rsidRDefault="00C214FB" w:rsidP="008B18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Водомерны</w:t>
            </w:r>
            <w:r w:rsidR="008B1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колонки уровня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55B3" w:rsidRPr="00363FDF" w:rsidRDefault="008B185A" w:rsidP="008B1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D655B3" w:rsidRPr="00363FDF" w:rsidRDefault="008B185A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655B3" w:rsidRPr="00363FDF" w:rsidTr="00757695">
        <w:trPr>
          <w:trHeight w:val="104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D655B3" w:rsidRPr="00363FDF" w:rsidRDefault="008B185A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D655B3" w:rsidRPr="00363FDF" w:rsidRDefault="008B185A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Задвижка стальная фланцевая Ру40 Ду200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55B3" w:rsidRPr="00363FDF" w:rsidRDefault="008B185A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D655B3" w:rsidRPr="00363FDF" w:rsidRDefault="008B185A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655B3" w:rsidRPr="00363FDF" w:rsidTr="00757695">
        <w:trPr>
          <w:trHeight w:val="104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D655B3" w:rsidRPr="00363FDF" w:rsidRDefault="008B185A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D655B3" w:rsidRPr="00363FDF" w:rsidRDefault="008B185A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Задвижка стальная фланцевая Ру40 Ду150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55B3" w:rsidRPr="00363FDF" w:rsidRDefault="008B185A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D655B3" w:rsidRPr="00363FDF" w:rsidRDefault="008B185A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655B3" w:rsidRPr="00363FDF" w:rsidTr="00757695">
        <w:trPr>
          <w:trHeight w:val="104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D655B3" w:rsidRPr="00363FDF" w:rsidRDefault="008B185A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D655B3" w:rsidRPr="00363FDF" w:rsidRDefault="008B185A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Задвижка стальная фланцевая Ру40 Ду100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55B3" w:rsidRPr="00363FDF" w:rsidRDefault="008B185A" w:rsidP="008B18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D655B3" w:rsidRPr="00363FDF" w:rsidRDefault="008B185A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655B3" w:rsidRPr="00363FDF" w:rsidTr="00757695">
        <w:trPr>
          <w:trHeight w:val="104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D655B3" w:rsidRPr="00363FDF" w:rsidRDefault="00D655B3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7" w:type="dxa"/>
            <w:shd w:val="clear" w:color="auto" w:fill="auto"/>
            <w:vAlign w:val="center"/>
          </w:tcPr>
          <w:p w:rsidR="00D655B3" w:rsidRPr="00363FDF" w:rsidRDefault="00D655B3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55B3" w:rsidRPr="00363FDF" w:rsidRDefault="00D655B3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55B3" w:rsidRPr="00363FDF" w:rsidRDefault="00D655B3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55B3" w:rsidRPr="00363FDF" w:rsidTr="00757695">
        <w:trPr>
          <w:trHeight w:val="104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D655B3" w:rsidRPr="00363FDF" w:rsidRDefault="008B185A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ΙΙ.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D655B3" w:rsidRPr="008B185A" w:rsidRDefault="008B185A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8B185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Материалы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55B3" w:rsidRPr="00363FDF" w:rsidRDefault="00D655B3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55B3" w:rsidRPr="00363FDF" w:rsidRDefault="00D655B3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55B3" w:rsidRPr="00363FDF" w:rsidTr="00757695">
        <w:trPr>
          <w:trHeight w:val="104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D655B3" w:rsidRPr="00363FDF" w:rsidRDefault="008B185A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D655B3" w:rsidRPr="00363FDF" w:rsidRDefault="008B185A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Вентиль запорный</w:t>
            </w:r>
            <w:r w:rsidR="00C82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фланцевый Ру25 Ду32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55B3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D655B3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655B3" w:rsidRPr="00363FDF" w:rsidTr="00757695">
        <w:trPr>
          <w:trHeight w:val="104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D655B3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D655B3" w:rsidRPr="00363FDF" w:rsidRDefault="00C82B88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Вентиль запорный фланцевый Ру25 Ду50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55B3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D655B3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82B88" w:rsidRPr="00363FDF" w:rsidTr="00757695">
        <w:trPr>
          <w:trHeight w:val="104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C82B88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C82B88" w:rsidRDefault="00C82B88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Задвижка стальная фланцевая Ру25 Ду80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2B88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C82B88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57695" w:rsidRPr="00363FDF" w:rsidTr="00757695">
        <w:trPr>
          <w:trHeight w:val="104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Двутавр</w:t>
            </w:r>
            <w:proofErr w:type="spellEnd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№20 гост 8239-89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Швеллер № 10 гост 8840-89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Швеллер № 12 гост 8840-89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Швеллер № 14 гост 8840-89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Швеллер № 16 гост 8840-89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Уголок стальной равнополочный № 4,5 гост 8509-93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Уголок стальной равнополочный № 5 гост 8509-93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Уголок стальной равнополочный № 6,3 гост 8509-93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Уголок стальной равнополочный № 7,5 гост 8509-93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 3 гост 19903-91 Ст3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 4 гост 19903-91 Ст3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 5 гост 19903-91 Ст3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 10 гост 19903-91 Ст3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757695" w:rsidRPr="00363FDF" w:rsidTr="00757695">
        <w:trPr>
          <w:trHeight w:val="419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Электроды сварочные марка ТМУ-21У Ø 3 мм</w:t>
            </w:r>
          </w:p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 Э46ГОСТ 9466-75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757695" w:rsidRPr="00363FDF" w:rsidTr="00757695">
        <w:trPr>
          <w:trHeight w:val="419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Электроды сварочные марка ТМУ-21У Ø 4 мм</w:t>
            </w:r>
          </w:p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 Э46ГОСТ 9466-75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</w:tr>
      <w:tr w:rsidR="00757695" w:rsidRPr="00363FDF" w:rsidTr="00757695">
        <w:trPr>
          <w:trHeight w:val="419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Электроды сварочные марка ЦУ-5 Ø 2,5 мм</w:t>
            </w:r>
          </w:p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 Э50А ГОСТ 9467-75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757695" w:rsidRPr="00363FDF" w:rsidTr="00757695">
        <w:trPr>
          <w:trHeight w:val="419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Электроды сварочные марка УОНИИ 13/55 Ø 4 мм</w:t>
            </w:r>
          </w:p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 Э50А ГОСТ 9467-75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16х2 ГОСТ 8734-75/В20 ГОСТ 8733-74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32х4 ГОСТ 8734-75/В20 ГОСТ 8733-74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60х3,5 ГОСТ 8734-75/В20 ГОСТ 8733-74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2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89х4,5 ГОСТ 8734-75/В20 ГОСТ 8733-74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108х5 ГОСТ 8734-75/В20 ГОСТ 8733-74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159х7 ГОСТ 8734-75/В20 ГОСТ 8733-74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0,368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219х10 ГОСТ 8734-75/В20 ГОСТ 8733-74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 Ø32х4 (Рабочий эскиз ОАО Мурманская ТЭЦ»)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 Ø38х3,5 (Рабочий эскиз ОАО Мурманская ТЭЦ»)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57695" w:rsidRPr="00363FDF" w:rsidTr="00757695">
        <w:trPr>
          <w:trHeight w:val="204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 Ø60х4 (Рабочий эскиз ОАО Мурманская ТЭЦ»)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57695" w:rsidRPr="00363FDF" w:rsidTr="00757695">
        <w:trPr>
          <w:trHeight w:val="18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90°-89х4,5 ГОСТ 17375-2001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757695" w:rsidRPr="00363FDF" w:rsidTr="00757695">
        <w:trPr>
          <w:trHeight w:val="18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90°-108х5 ГОСТ 17375-2001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57695" w:rsidRPr="00363FDF" w:rsidTr="00757695">
        <w:trPr>
          <w:trHeight w:val="18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90°-159х7 ГОСТ 17375-2001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757695" w:rsidRPr="00363FDF" w:rsidTr="00757695">
        <w:trPr>
          <w:trHeight w:val="18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90°-219х8 ГОСТ 17375-2001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757695" w:rsidRPr="00363FDF" w:rsidTr="00757695">
        <w:trPr>
          <w:trHeight w:val="18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Отвод 90°-219х10 ГОСТ 17375-2001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Ветошь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5,35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Винты самонарезающие оцинкованные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0,002691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Гвозди строительные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0,000614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Гвозди толевые круглые 3,0х40 мм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0,000089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Гипсовые вяжущие г-3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0,000455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Грунтовка ГФ-021 красно-коричневая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0,016508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Закрепы металлические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0,495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Кирпич глиняный обыкновенный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Клей ПВА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0,005782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Ксилол нефтяной марки 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0,002751</w:t>
            </w:r>
          </w:p>
        </w:tc>
      </w:tr>
      <w:tr w:rsidR="00757695" w:rsidRPr="00363FDF" w:rsidTr="00757695">
        <w:trPr>
          <w:trHeight w:val="5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Лента стальная упаковочная, мягкая, нормальной точности 0,7х20-50 мм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0,13886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Листы алюминиевые марки АД1Н, толщиной 1 мм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2,34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Пакля пропитанная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3,06</w:t>
            </w:r>
          </w:p>
        </w:tc>
      </w:tr>
      <w:tr w:rsidR="00757695" w:rsidRPr="00363FDF" w:rsidTr="00757695">
        <w:trPr>
          <w:trHeight w:val="735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Пиломатериалы хвойных пород. Доски необрезные длиной 4-6,5 м, все ширины, толщиной 44 мм и более, </w:t>
            </w: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сорта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0,011025</w:t>
            </w:r>
          </w:p>
        </w:tc>
      </w:tr>
      <w:tr w:rsidR="00757695" w:rsidRPr="00363FDF" w:rsidTr="00757695">
        <w:trPr>
          <w:trHeight w:val="735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Пиломатериалы хвойных пород. Доски обрезные длиной 4-6,5 м, шириной 75-150 мм, толщиной 16 мм, </w:t>
            </w: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сорта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0,0009</w:t>
            </w:r>
          </w:p>
        </w:tc>
      </w:tr>
      <w:tr w:rsidR="00757695" w:rsidRPr="00363FDF" w:rsidTr="00757695">
        <w:trPr>
          <w:trHeight w:val="5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Проволока стальная низкоуглеродистая общего назначения, диаметром 0,8 мм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</w:tr>
      <w:tr w:rsidR="00757695" w:rsidRPr="00363FDF" w:rsidTr="00757695">
        <w:trPr>
          <w:trHeight w:val="5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Проволока стальная низкоуглеродистая общего назначения, диаметром 2 мм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17,64</w:t>
            </w:r>
          </w:p>
        </w:tc>
      </w:tr>
      <w:tr w:rsidR="00757695" w:rsidRPr="00363FDF" w:rsidTr="00757695">
        <w:trPr>
          <w:trHeight w:val="5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Проволока стальная низкоуглеродистая разного назначения оцинкованная диаметром 1,1 мм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0,02679</w:t>
            </w:r>
          </w:p>
        </w:tc>
      </w:tr>
      <w:tr w:rsidR="00757695" w:rsidRPr="00363FDF" w:rsidTr="00757695">
        <w:trPr>
          <w:trHeight w:val="5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Проволока стальная низкоуглеродистая разного назначения оцинкованная диаметром 1,6 мм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0,00303</w:t>
            </w:r>
          </w:p>
        </w:tc>
      </w:tr>
      <w:tr w:rsidR="00757695" w:rsidRPr="00363FDF" w:rsidTr="00757695">
        <w:trPr>
          <w:trHeight w:val="5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Проволока стальная низкоуглеродистая разного назначения оцинкованная диаметром 6,0-6,3 мм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0,0378</w:t>
            </w:r>
          </w:p>
        </w:tc>
      </w:tr>
      <w:tr w:rsidR="00757695" w:rsidRPr="00363FDF" w:rsidTr="00757695">
        <w:trPr>
          <w:trHeight w:val="298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Пропан-бутан, смесь техническая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0,708</w:t>
            </w:r>
          </w:p>
        </w:tc>
      </w:tr>
      <w:tr w:rsidR="00757695" w:rsidRPr="00363FDF" w:rsidTr="00757695">
        <w:trPr>
          <w:trHeight w:val="5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готовый кладочный цементно-известковый, марка 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757695" w:rsidRPr="00363FDF" w:rsidTr="00757695">
        <w:trPr>
          <w:trHeight w:val="5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готовый отделочный тяжелый, известковый 1:2,0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0,003825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Смола каменноугольная для дорожного строительства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0,001026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Сталь</w:t>
            </w:r>
            <w:proofErr w:type="gramEnd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оцинкованная листовая толщина листа 0,50 мм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0,024245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Сталь</w:t>
            </w:r>
            <w:proofErr w:type="gramEnd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оцинкованная листовая толщина листа 0,8 мм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0,095756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Сталь</w:t>
            </w:r>
            <w:proofErr w:type="gramEnd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оцинкованная листовая толщина листа 0.7 мм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0,0054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28,908</w:t>
            </w:r>
          </w:p>
        </w:tc>
      </w:tr>
      <w:tr w:rsidR="00757695" w:rsidRPr="00363FDF" w:rsidTr="00757695">
        <w:trPr>
          <w:trHeight w:val="5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Толь с крупнозернистой посыпкой гидроизоляционный марки ТГ-350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2,61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Уайт-спирит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0,04066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Шурупы строительные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0,000252</w:t>
            </w:r>
          </w:p>
        </w:tc>
      </w:tr>
      <w:tr w:rsidR="00757695" w:rsidRPr="00363FDF" w:rsidTr="00757695">
        <w:trPr>
          <w:trHeight w:val="405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Эмаль ПФ-115 серая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0,072607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Блоки оконные деревянные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6,9975</w:t>
            </w:r>
          </w:p>
        </w:tc>
      </w:tr>
      <w:tr w:rsidR="00757695" w:rsidRPr="00363FDF" w:rsidTr="00757695">
        <w:trPr>
          <w:trHeight w:val="495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Материалы рулонные кровельные для верхнего слоя, </w:t>
            </w:r>
            <w:proofErr w:type="spell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изопласт</w:t>
            </w:r>
            <w:proofErr w:type="spellEnd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ЭКП-4,5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</w:t>
            </w:r>
          </w:p>
        </w:tc>
      </w:tr>
      <w:tr w:rsidR="00757695" w:rsidRPr="00363FDF" w:rsidTr="00757695">
        <w:trPr>
          <w:trHeight w:val="495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Материалы рулонные кровельные для нижних слоев, </w:t>
            </w:r>
            <w:proofErr w:type="spell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изопласт</w:t>
            </w:r>
            <w:proofErr w:type="spellEnd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ЭПП-4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13,8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Песок кварцевый марки ЛПК-5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3424</w:t>
            </w:r>
          </w:p>
        </w:tc>
      </w:tr>
      <w:tr w:rsidR="00757695" w:rsidRPr="00363FDF" w:rsidTr="00757695">
        <w:trPr>
          <w:trHeight w:val="54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Плиты теплоизоляционные из минеральной ваты на </w:t>
            </w:r>
            <w:proofErr w:type="gram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синтетическом</w:t>
            </w:r>
            <w:proofErr w:type="gramEnd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связующем М-125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23,916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Пропан-бутан, смесь техническая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3,45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Сталь</w:t>
            </w:r>
            <w:proofErr w:type="gramEnd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оцинкованная листовая толщина листа 0,55 мм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0,652</w:t>
            </w:r>
          </w:p>
        </w:tc>
      </w:tr>
      <w:tr w:rsidR="00757695" w:rsidRPr="00363FDF" w:rsidTr="00757695">
        <w:trPr>
          <w:trHeight w:val="70"/>
          <w:jc w:val="center"/>
        </w:trPr>
        <w:tc>
          <w:tcPr>
            <w:tcW w:w="720" w:type="dxa"/>
            <w:shd w:val="clear" w:color="auto" w:fill="auto"/>
            <w:noWrap/>
            <w:vAlign w:val="center"/>
          </w:tcPr>
          <w:p w:rsidR="00757695" w:rsidRPr="00363FDF" w:rsidRDefault="00C82B88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757695" w:rsidRPr="00363F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Стеклопластик рулонный марки РСТ-А-Л-В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м</w:t>
            </w:r>
            <w:proofErr w:type="gramStart"/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757695" w:rsidRPr="00363FDF" w:rsidRDefault="00757695" w:rsidP="00757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0,0066</w:t>
            </w:r>
          </w:p>
        </w:tc>
      </w:tr>
    </w:tbl>
    <w:p w:rsidR="00757695" w:rsidRPr="00363FDF" w:rsidRDefault="00757695" w:rsidP="00757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7695" w:rsidRDefault="00B64830" w:rsidP="00757695">
      <w:pPr>
        <w:jc w:val="both"/>
        <w:rPr>
          <w:rFonts w:ascii="Times New Roman" w:hAnsi="Times New Roman" w:cs="Times New Roman"/>
          <w:sz w:val="24"/>
          <w:szCs w:val="24"/>
        </w:rPr>
      </w:pPr>
      <w:r w:rsidRPr="00B64830">
        <w:rPr>
          <w:rFonts w:ascii="Times New Roman" w:hAnsi="Times New Roman" w:cs="Times New Roman"/>
          <w:sz w:val="24"/>
          <w:szCs w:val="24"/>
        </w:rPr>
        <w:t>2</w:t>
      </w:r>
      <w:r w:rsidR="00757695" w:rsidRPr="00B64830">
        <w:rPr>
          <w:rFonts w:ascii="Times New Roman" w:hAnsi="Times New Roman" w:cs="Times New Roman"/>
          <w:sz w:val="24"/>
          <w:szCs w:val="24"/>
        </w:rPr>
        <w:t>.</w:t>
      </w:r>
      <w:r w:rsidRPr="00B64830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7695" w:rsidRPr="00363F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7695" w:rsidRPr="00363FDF">
        <w:rPr>
          <w:rFonts w:ascii="Times New Roman" w:hAnsi="Times New Roman" w:cs="Times New Roman"/>
          <w:sz w:val="24"/>
          <w:szCs w:val="24"/>
        </w:rPr>
        <w:t xml:space="preserve">Предпочтение </w:t>
      </w:r>
      <w:r w:rsidR="00D020CF">
        <w:rPr>
          <w:rFonts w:ascii="Times New Roman" w:hAnsi="Times New Roman" w:cs="Times New Roman"/>
          <w:sz w:val="24"/>
          <w:szCs w:val="24"/>
        </w:rPr>
        <w:t>от</w:t>
      </w:r>
      <w:r w:rsidR="00757695" w:rsidRPr="00363FDF">
        <w:rPr>
          <w:rFonts w:ascii="Times New Roman" w:hAnsi="Times New Roman" w:cs="Times New Roman"/>
          <w:sz w:val="24"/>
          <w:szCs w:val="24"/>
        </w:rPr>
        <w:t>дается подрядной организации, у которой</w:t>
      </w:r>
      <w:r w:rsidR="00757695">
        <w:rPr>
          <w:rFonts w:ascii="Times New Roman" w:hAnsi="Times New Roman" w:cs="Times New Roman"/>
          <w:sz w:val="24"/>
          <w:szCs w:val="24"/>
        </w:rPr>
        <w:t xml:space="preserve"> </w:t>
      </w:r>
      <w:r w:rsidR="00757695" w:rsidRPr="00363FDF">
        <w:rPr>
          <w:rFonts w:ascii="Times New Roman" w:hAnsi="Times New Roman" w:cs="Times New Roman"/>
          <w:sz w:val="24"/>
          <w:szCs w:val="24"/>
        </w:rPr>
        <w:t>материально-техническая база находится в Мурманской области</w:t>
      </w:r>
      <w:r w:rsidR="00757695">
        <w:rPr>
          <w:rFonts w:ascii="Times New Roman" w:hAnsi="Times New Roman" w:cs="Times New Roman"/>
          <w:sz w:val="24"/>
          <w:szCs w:val="24"/>
        </w:rPr>
        <w:t xml:space="preserve">, </w:t>
      </w:r>
      <w:r w:rsidR="00757695" w:rsidRPr="00363FDF">
        <w:rPr>
          <w:rFonts w:ascii="Times New Roman" w:hAnsi="Times New Roman" w:cs="Times New Roman"/>
          <w:sz w:val="24"/>
          <w:szCs w:val="24"/>
        </w:rPr>
        <w:t>сокращены сроки выполнения работ по сравнению с настоящим техническим заданием.</w:t>
      </w:r>
    </w:p>
    <w:p w:rsidR="00B412D5" w:rsidRPr="00363FDF" w:rsidRDefault="00B412D5" w:rsidP="00D83C85">
      <w:pPr>
        <w:rPr>
          <w:rFonts w:ascii="Times New Roman" w:hAnsi="Times New Roman" w:cs="Times New Roman"/>
          <w:b/>
          <w:sz w:val="24"/>
          <w:szCs w:val="24"/>
        </w:rPr>
      </w:pPr>
      <w:r w:rsidRPr="00363FDF">
        <w:rPr>
          <w:rFonts w:ascii="Times New Roman" w:hAnsi="Times New Roman" w:cs="Times New Roman"/>
          <w:b/>
          <w:sz w:val="24"/>
          <w:szCs w:val="24"/>
        </w:rPr>
        <w:t>І</w:t>
      </w:r>
      <w:r w:rsidR="00B64830">
        <w:rPr>
          <w:rFonts w:ascii="Times New Roman" w:hAnsi="Times New Roman" w:cs="Times New Roman"/>
          <w:b/>
          <w:sz w:val="24"/>
          <w:szCs w:val="24"/>
        </w:rPr>
        <w:t>Ι</w:t>
      </w:r>
      <w:r w:rsidRPr="00363FDF">
        <w:rPr>
          <w:rFonts w:ascii="Times New Roman" w:hAnsi="Times New Roman" w:cs="Times New Roman"/>
          <w:b/>
          <w:sz w:val="24"/>
          <w:szCs w:val="24"/>
        </w:rPr>
        <w:t>І</w:t>
      </w:r>
      <w:r w:rsidR="00B64830">
        <w:rPr>
          <w:rFonts w:ascii="Times New Roman" w:hAnsi="Times New Roman" w:cs="Times New Roman"/>
          <w:b/>
          <w:sz w:val="24"/>
          <w:szCs w:val="24"/>
        </w:rPr>
        <w:t>.</w:t>
      </w:r>
      <w:r w:rsidRPr="00363FDF">
        <w:rPr>
          <w:rFonts w:ascii="Times New Roman" w:hAnsi="Times New Roman" w:cs="Times New Roman"/>
          <w:b/>
          <w:sz w:val="24"/>
          <w:szCs w:val="24"/>
        </w:rPr>
        <w:t xml:space="preserve">   Особые условия.</w:t>
      </w:r>
    </w:p>
    <w:p w:rsidR="00B412D5" w:rsidRPr="00363FDF" w:rsidRDefault="00B412D5" w:rsidP="00B412D5">
      <w:pPr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363FDF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1. Выполнение требований:</w:t>
      </w:r>
    </w:p>
    <w:p w:rsidR="00B412D5" w:rsidRPr="00363FDF" w:rsidRDefault="00F21851" w:rsidP="008C5985">
      <w:pPr>
        <w:pStyle w:val="23"/>
        <w:numPr>
          <w:ilvl w:val="1"/>
          <w:numId w:val="2"/>
        </w:numPr>
        <w:spacing w:after="0" w:line="240" w:lineRule="auto"/>
        <w:jc w:val="both"/>
      </w:pPr>
      <w:r w:rsidRPr="00E928E7">
        <w:t>СО</w:t>
      </w:r>
      <w:r>
        <w:t xml:space="preserve"> </w:t>
      </w:r>
      <w:r w:rsidRPr="00E928E7">
        <w:t>153-34.20.501-2003 «Правила технической эксплуатации электрических станций и сетей Российской федерации»</w:t>
      </w:r>
      <w:r>
        <w:t>.</w:t>
      </w:r>
    </w:p>
    <w:p w:rsidR="00B412D5" w:rsidRPr="00363FDF" w:rsidRDefault="00B412D5" w:rsidP="008C5985">
      <w:pPr>
        <w:pStyle w:val="23"/>
        <w:numPr>
          <w:ilvl w:val="1"/>
          <w:numId w:val="2"/>
        </w:numPr>
        <w:spacing w:after="0" w:line="240" w:lineRule="auto"/>
        <w:jc w:val="both"/>
      </w:pPr>
      <w:r w:rsidRPr="00363FDF">
        <w:t xml:space="preserve">СО 34.04.181-2003 «Правил организации технологического обслуживания и ремонта оборудования, зданий и сооружений электростанций и сетей». </w:t>
      </w:r>
    </w:p>
    <w:p w:rsidR="00B412D5" w:rsidRPr="00363FDF" w:rsidRDefault="00B412D5" w:rsidP="008C5985">
      <w:pPr>
        <w:pStyle w:val="23"/>
        <w:numPr>
          <w:ilvl w:val="1"/>
          <w:numId w:val="2"/>
        </w:numPr>
        <w:spacing w:after="0" w:line="240" w:lineRule="auto"/>
        <w:jc w:val="both"/>
      </w:pPr>
      <w:r w:rsidRPr="00363FDF">
        <w:t>ПБ 10-574-03 «Правила устройства и безопасной эксплуатации паровых и водогрейных котлов»</w:t>
      </w:r>
      <w:r w:rsidR="00F21851">
        <w:t>.</w:t>
      </w:r>
    </w:p>
    <w:p w:rsidR="00B412D5" w:rsidRPr="00363FDF" w:rsidRDefault="00B412D5" w:rsidP="008C5985">
      <w:pPr>
        <w:pStyle w:val="23"/>
        <w:numPr>
          <w:ilvl w:val="1"/>
          <w:numId w:val="2"/>
        </w:numPr>
        <w:spacing w:after="0" w:line="240" w:lineRule="auto"/>
        <w:jc w:val="both"/>
      </w:pPr>
      <w:r w:rsidRPr="00363FDF">
        <w:t>ПБ 03-576-03 «Правила устройства и безопасной эксплуатации сосудов, работающих под  давлением»</w:t>
      </w:r>
      <w:r w:rsidR="00F21851">
        <w:t>.</w:t>
      </w:r>
    </w:p>
    <w:p w:rsidR="00B412D5" w:rsidRPr="00363FDF" w:rsidRDefault="00B412D5" w:rsidP="008C5985">
      <w:pPr>
        <w:pStyle w:val="23"/>
        <w:numPr>
          <w:ilvl w:val="1"/>
          <w:numId w:val="2"/>
        </w:numPr>
        <w:spacing w:after="0" w:line="240" w:lineRule="auto"/>
        <w:jc w:val="both"/>
      </w:pPr>
      <w:r w:rsidRPr="00363FDF">
        <w:lastRenderedPageBreak/>
        <w:t>«Правила устройства и безопасной эксплуатации трубопроводов пара и горячей воды»              2003 г.</w:t>
      </w:r>
    </w:p>
    <w:p w:rsidR="00B412D5" w:rsidRPr="00363FDF" w:rsidRDefault="00B412D5" w:rsidP="008C5985">
      <w:pPr>
        <w:pStyle w:val="23"/>
        <w:numPr>
          <w:ilvl w:val="1"/>
          <w:numId w:val="1"/>
        </w:numPr>
        <w:spacing w:after="0" w:line="240" w:lineRule="auto"/>
        <w:jc w:val="both"/>
      </w:pPr>
      <w:r w:rsidRPr="00363FDF">
        <w:t>РД 34.03.201.-97 «Правила техники безопасности при эксплуатации  тепломеханического оборудования электростанций и тепловых сетей»</w:t>
      </w:r>
      <w:r w:rsidR="00F21851">
        <w:t>.</w:t>
      </w:r>
      <w:r w:rsidRPr="00363FDF">
        <w:t xml:space="preserve"> </w:t>
      </w:r>
    </w:p>
    <w:p w:rsidR="00B412D5" w:rsidRPr="00363FDF" w:rsidRDefault="00B412D5" w:rsidP="008C5985">
      <w:pPr>
        <w:pStyle w:val="23"/>
        <w:numPr>
          <w:ilvl w:val="1"/>
          <w:numId w:val="1"/>
        </w:numPr>
        <w:spacing w:after="0" w:line="240" w:lineRule="auto"/>
        <w:jc w:val="both"/>
      </w:pPr>
      <w:r w:rsidRPr="00363FDF"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E928E7" w:rsidRDefault="00E928E7" w:rsidP="008C5985">
      <w:pPr>
        <w:pStyle w:val="23"/>
        <w:numPr>
          <w:ilvl w:val="1"/>
          <w:numId w:val="1"/>
        </w:numPr>
        <w:spacing w:after="0" w:line="240" w:lineRule="auto"/>
        <w:jc w:val="both"/>
      </w:pPr>
      <w:r w:rsidRPr="00E928E7">
        <w:t>СНиП 3.04.01-87 – «Изоляционные и отделочные покрытия»</w:t>
      </w:r>
      <w:r w:rsidR="00F21851">
        <w:t>.</w:t>
      </w:r>
    </w:p>
    <w:p w:rsidR="00E928E7" w:rsidRDefault="00E928E7" w:rsidP="008C5985">
      <w:pPr>
        <w:pStyle w:val="23"/>
        <w:numPr>
          <w:ilvl w:val="1"/>
          <w:numId w:val="1"/>
        </w:numPr>
        <w:spacing w:after="0" w:line="240" w:lineRule="auto"/>
        <w:jc w:val="both"/>
      </w:pPr>
      <w:r w:rsidRPr="00E928E7">
        <w:t>СНиП 3.03.01-87 – «Нес</w:t>
      </w:r>
      <w:r>
        <w:t>ущие и ограждающие конструкции»</w:t>
      </w:r>
      <w:r w:rsidR="00F21851">
        <w:t>.</w:t>
      </w:r>
    </w:p>
    <w:p w:rsidR="00E928E7" w:rsidRDefault="00E928E7" w:rsidP="008C5985">
      <w:pPr>
        <w:pStyle w:val="23"/>
        <w:numPr>
          <w:ilvl w:val="1"/>
          <w:numId w:val="1"/>
        </w:numPr>
        <w:spacing w:after="0" w:line="240" w:lineRule="auto"/>
        <w:jc w:val="both"/>
      </w:pPr>
      <w:r w:rsidRPr="00E928E7">
        <w:t>СНиП 3.01.01-85(с изм.1 1987, 2 1995) – «Организация строительного производства».</w:t>
      </w:r>
    </w:p>
    <w:p w:rsidR="00E928E7" w:rsidRDefault="00E928E7" w:rsidP="008C5985">
      <w:pPr>
        <w:pStyle w:val="23"/>
        <w:numPr>
          <w:ilvl w:val="1"/>
          <w:numId w:val="1"/>
        </w:numPr>
        <w:spacing w:after="0" w:line="240" w:lineRule="auto"/>
        <w:jc w:val="both"/>
      </w:pPr>
      <w:r w:rsidRPr="00E928E7">
        <w:t>СНиП 2.03.11-85 – «Защита строительных конструкций от коррозии».</w:t>
      </w:r>
    </w:p>
    <w:p w:rsidR="00E928E7" w:rsidRDefault="00E928E7" w:rsidP="008C5985">
      <w:pPr>
        <w:pStyle w:val="23"/>
        <w:numPr>
          <w:ilvl w:val="1"/>
          <w:numId w:val="1"/>
        </w:numPr>
        <w:spacing w:after="0" w:line="240" w:lineRule="auto"/>
        <w:jc w:val="both"/>
      </w:pPr>
      <w:r w:rsidRPr="00E928E7">
        <w:t>СНиП 12-03-2001 – «Безопасность труда в строительстве».</w:t>
      </w:r>
    </w:p>
    <w:p w:rsidR="00E928E7" w:rsidRDefault="00E928E7" w:rsidP="008C5985">
      <w:pPr>
        <w:pStyle w:val="23"/>
        <w:numPr>
          <w:ilvl w:val="1"/>
          <w:numId w:val="1"/>
        </w:numPr>
        <w:spacing w:after="0" w:line="240" w:lineRule="auto"/>
        <w:jc w:val="both"/>
      </w:pPr>
      <w:r w:rsidRPr="00E928E7">
        <w:t>СО 153-34.03.305-2003 – «Инструкция о мерах пожарной безопасности при проведении огневых работ на энергетическом предприятии».</w:t>
      </w:r>
    </w:p>
    <w:p w:rsidR="00E928E7" w:rsidRDefault="00E928E7" w:rsidP="008C5985">
      <w:pPr>
        <w:pStyle w:val="23"/>
        <w:numPr>
          <w:ilvl w:val="1"/>
          <w:numId w:val="1"/>
        </w:numPr>
        <w:spacing w:after="0" w:line="240" w:lineRule="auto"/>
        <w:jc w:val="both"/>
      </w:pPr>
      <w:r w:rsidRPr="00E928E7">
        <w:t>РД 34.03.284 – 96 – «Инструкция по организации и производству работ повышенной опасности».</w:t>
      </w:r>
    </w:p>
    <w:p w:rsidR="00E928E7" w:rsidRDefault="00E928E7" w:rsidP="008C5985">
      <w:pPr>
        <w:pStyle w:val="23"/>
        <w:numPr>
          <w:ilvl w:val="1"/>
          <w:numId w:val="1"/>
        </w:numPr>
        <w:tabs>
          <w:tab w:val="left" w:pos="900"/>
        </w:tabs>
        <w:spacing w:after="0" w:line="240" w:lineRule="auto"/>
        <w:jc w:val="both"/>
      </w:pPr>
      <w:r w:rsidRPr="00E928E7">
        <w:t>ПУЭ – «Правила устройства электроустановок».</w:t>
      </w:r>
    </w:p>
    <w:p w:rsidR="00E928E7" w:rsidRDefault="00E928E7" w:rsidP="008C5985">
      <w:pPr>
        <w:pStyle w:val="23"/>
        <w:numPr>
          <w:ilvl w:val="1"/>
          <w:numId w:val="1"/>
        </w:numPr>
        <w:tabs>
          <w:tab w:val="left" w:pos="900"/>
        </w:tabs>
        <w:spacing w:after="0" w:line="240" w:lineRule="auto"/>
        <w:jc w:val="both"/>
      </w:pPr>
      <w:r w:rsidRPr="00E928E7">
        <w:t>СНиП 12.04-2002 -  «Безопасность труда в строительстве»</w:t>
      </w:r>
      <w:proofErr w:type="gramStart"/>
      <w:r w:rsidRPr="00E928E7">
        <w:t>.</w:t>
      </w:r>
      <w:proofErr w:type="gramEnd"/>
      <w:r w:rsidRPr="00E928E7">
        <w:t xml:space="preserve"> </w:t>
      </w:r>
      <w:proofErr w:type="gramStart"/>
      <w:r w:rsidRPr="00E928E7">
        <w:t>ч</w:t>
      </w:r>
      <w:proofErr w:type="gramEnd"/>
      <w:r w:rsidRPr="00E928E7">
        <w:t>.2 Строительное производство.</w:t>
      </w:r>
    </w:p>
    <w:p w:rsidR="00E928E7" w:rsidRDefault="00E928E7" w:rsidP="008C5985">
      <w:pPr>
        <w:pStyle w:val="23"/>
        <w:numPr>
          <w:ilvl w:val="1"/>
          <w:numId w:val="1"/>
        </w:numPr>
        <w:tabs>
          <w:tab w:val="left" w:pos="900"/>
        </w:tabs>
        <w:spacing w:after="0" w:line="240" w:lineRule="auto"/>
        <w:jc w:val="both"/>
      </w:pPr>
      <w:r w:rsidRPr="00E928E7">
        <w:t>РД 34.49.503-94 – Типовая инструкция по содержанию и применению первичных средств пожаротушения на объектах энергетической отрасли.</w:t>
      </w:r>
    </w:p>
    <w:p w:rsidR="00E928E7" w:rsidRPr="00E928E7" w:rsidRDefault="00E928E7" w:rsidP="008C5985">
      <w:pPr>
        <w:pStyle w:val="23"/>
        <w:numPr>
          <w:ilvl w:val="1"/>
          <w:numId w:val="1"/>
        </w:numPr>
        <w:tabs>
          <w:tab w:val="left" w:pos="900"/>
        </w:tabs>
        <w:spacing w:after="0" w:line="240" w:lineRule="auto"/>
        <w:jc w:val="both"/>
      </w:pPr>
      <w:r w:rsidRPr="00E928E7">
        <w:t>СНиП 3.05.05-84 – «Технологическое оборудование и технологические трубопроводы».</w:t>
      </w:r>
    </w:p>
    <w:p w:rsidR="00F21851" w:rsidRDefault="00F21851" w:rsidP="008C5985">
      <w:pPr>
        <w:pStyle w:val="23"/>
        <w:numPr>
          <w:ilvl w:val="1"/>
          <w:numId w:val="1"/>
        </w:numPr>
        <w:spacing w:after="0" w:line="240" w:lineRule="auto"/>
        <w:jc w:val="both"/>
      </w:pPr>
      <w:r w:rsidRPr="00363FDF">
        <w:t>Прочие правила техники безопасности, соблюдение которых требуется при проведении всех видов ремонтных работ.</w:t>
      </w:r>
    </w:p>
    <w:p w:rsidR="00316207" w:rsidRDefault="00316207" w:rsidP="00316207">
      <w:pPr>
        <w:pStyle w:val="23"/>
        <w:spacing w:after="0" w:line="240" w:lineRule="auto"/>
        <w:ind w:left="360"/>
        <w:jc w:val="both"/>
      </w:pPr>
    </w:p>
    <w:p w:rsidR="00B412D5" w:rsidRPr="00363FDF" w:rsidRDefault="00B64830" w:rsidP="00B412D5">
      <w:pPr>
        <w:pStyle w:val="23"/>
        <w:spacing w:after="0" w:line="240" w:lineRule="auto"/>
        <w:jc w:val="both"/>
        <w:rPr>
          <w:b/>
          <w:lang w:val="en-US"/>
        </w:rPr>
      </w:pPr>
      <w:r>
        <w:rPr>
          <w:b/>
        </w:rPr>
        <w:t>2</w:t>
      </w:r>
      <w:r w:rsidR="00B412D5" w:rsidRPr="00363FDF">
        <w:rPr>
          <w:b/>
        </w:rPr>
        <w:t>. Общие требования:</w:t>
      </w:r>
    </w:p>
    <w:p w:rsidR="00B412D5" w:rsidRPr="00363FDF" w:rsidRDefault="00B412D5" w:rsidP="00B412D5">
      <w:pPr>
        <w:pStyle w:val="23"/>
        <w:spacing w:after="0" w:line="240" w:lineRule="auto"/>
        <w:jc w:val="both"/>
        <w:rPr>
          <w:b/>
          <w:lang w:val="en-US"/>
        </w:rPr>
      </w:pPr>
    </w:p>
    <w:p w:rsidR="00B412D5" w:rsidRPr="00B64830" w:rsidRDefault="00B64830" w:rsidP="008C5985">
      <w:pPr>
        <w:pStyle w:val="ab"/>
        <w:numPr>
          <w:ilvl w:val="1"/>
          <w:numId w:val="6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B412D5" w:rsidRPr="00B64830">
        <w:rPr>
          <w:rFonts w:ascii="Times New Roman" w:hAnsi="Times New Roman" w:cs="Times New Roman"/>
          <w:sz w:val="24"/>
          <w:szCs w:val="24"/>
        </w:rPr>
        <w:t xml:space="preserve">пыт работы по </w:t>
      </w:r>
      <w:r w:rsidR="004E112A">
        <w:rPr>
          <w:rFonts w:ascii="Times New Roman" w:hAnsi="Times New Roman" w:cs="Times New Roman"/>
          <w:sz w:val="24"/>
          <w:szCs w:val="24"/>
        </w:rPr>
        <w:t xml:space="preserve">монтажу и </w:t>
      </w:r>
      <w:r w:rsidR="00B412D5" w:rsidRPr="00B64830">
        <w:rPr>
          <w:rFonts w:ascii="Times New Roman" w:hAnsi="Times New Roman" w:cs="Times New Roman"/>
          <w:sz w:val="24"/>
          <w:szCs w:val="24"/>
        </w:rPr>
        <w:t>ремонту данного вида оборудования не менее 5 лет</w:t>
      </w:r>
      <w:r w:rsidR="004E112A">
        <w:rPr>
          <w:rFonts w:ascii="Times New Roman" w:hAnsi="Times New Roman" w:cs="Times New Roman"/>
          <w:sz w:val="24"/>
          <w:szCs w:val="24"/>
        </w:rPr>
        <w:t>.</w:t>
      </w:r>
    </w:p>
    <w:p w:rsidR="00124186" w:rsidRDefault="00B64830" w:rsidP="008C5985">
      <w:pPr>
        <w:pStyle w:val="a4"/>
        <w:numPr>
          <w:ilvl w:val="1"/>
          <w:numId w:val="6"/>
        </w:numPr>
        <w:tabs>
          <w:tab w:val="left" w:pos="0"/>
          <w:tab w:val="left" w:pos="360"/>
          <w:tab w:val="left" w:pos="1701"/>
        </w:tabs>
        <w:spacing w:line="240" w:lineRule="auto"/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B412D5" w:rsidRPr="00363FDF">
        <w:rPr>
          <w:sz w:val="24"/>
          <w:szCs w:val="24"/>
        </w:rPr>
        <w:t>Сметный расчет конкурсных предложений выполнять</w:t>
      </w:r>
      <w:r w:rsidR="00124186">
        <w:rPr>
          <w:sz w:val="24"/>
          <w:szCs w:val="24"/>
        </w:rPr>
        <w:t>:</w:t>
      </w:r>
    </w:p>
    <w:p w:rsidR="00C214FB" w:rsidRDefault="00124186" w:rsidP="008C5985">
      <w:pPr>
        <w:pStyle w:val="a4"/>
        <w:numPr>
          <w:ilvl w:val="2"/>
          <w:numId w:val="6"/>
        </w:numPr>
        <w:tabs>
          <w:tab w:val="left" w:pos="0"/>
        </w:tabs>
        <w:spacing w:line="240" w:lineRule="auto"/>
        <w:ind w:left="720" w:firstLine="0"/>
        <w:rPr>
          <w:sz w:val="24"/>
          <w:szCs w:val="24"/>
        </w:rPr>
      </w:pPr>
      <w:r w:rsidRPr="00C214FB">
        <w:rPr>
          <w:sz w:val="24"/>
          <w:szCs w:val="24"/>
        </w:rPr>
        <w:t>проектн</w:t>
      </w:r>
      <w:r w:rsidR="00723F1C" w:rsidRPr="00C214FB">
        <w:rPr>
          <w:sz w:val="24"/>
          <w:szCs w:val="24"/>
        </w:rPr>
        <w:t>о-изыскательны</w:t>
      </w:r>
      <w:r w:rsidR="00C214FB">
        <w:rPr>
          <w:sz w:val="24"/>
          <w:szCs w:val="24"/>
        </w:rPr>
        <w:t>е</w:t>
      </w:r>
      <w:r w:rsidR="00723F1C" w:rsidRPr="00C214FB">
        <w:rPr>
          <w:sz w:val="24"/>
          <w:szCs w:val="24"/>
        </w:rPr>
        <w:t xml:space="preserve"> </w:t>
      </w:r>
      <w:r w:rsidRPr="00C214FB">
        <w:rPr>
          <w:sz w:val="24"/>
          <w:szCs w:val="24"/>
        </w:rPr>
        <w:t xml:space="preserve"> работ</w:t>
      </w:r>
      <w:r w:rsidR="00C214FB">
        <w:rPr>
          <w:sz w:val="24"/>
          <w:szCs w:val="24"/>
        </w:rPr>
        <w:t>ы -</w:t>
      </w:r>
      <w:r w:rsidRPr="00C214FB">
        <w:rPr>
          <w:sz w:val="24"/>
          <w:szCs w:val="24"/>
        </w:rPr>
        <w:t xml:space="preserve"> по</w:t>
      </w:r>
      <w:r w:rsidR="00B412D5" w:rsidRPr="00C214FB">
        <w:rPr>
          <w:sz w:val="24"/>
          <w:szCs w:val="24"/>
        </w:rPr>
        <w:t xml:space="preserve"> </w:t>
      </w:r>
      <w:r w:rsidRPr="00C214FB">
        <w:rPr>
          <w:sz w:val="24"/>
          <w:szCs w:val="24"/>
        </w:rPr>
        <w:t>«Сборнику базовых цен</w:t>
      </w:r>
      <w:r w:rsidR="00C214FB" w:rsidRPr="00C214FB">
        <w:rPr>
          <w:sz w:val="24"/>
          <w:szCs w:val="24"/>
        </w:rPr>
        <w:t>. Объекты энергетики», Москва – 2003 год</w:t>
      </w:r>
      <w:r w:rsidR="00723F1C" w:rsidRPr="00C214FB">
        <w:rPr>
          <w:sz w:val="24"/>
          <w:szCs w:val="24"/>
        </w:rPr>
        <w:t xml:space="preserve"> </w:t>
      </w:r>
    </w:p>
    <w:p w:rsidR="00C214FB" w:rsidRPr="00C214FB" w:rsidRDefault="00127BCF" w:rsidP="008C5985">
      <w:pPr>
        <w:pStyle w:val="ab"/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ПИР по к</w:t>
      </w:r>
      <w:r w:rsidR="00C214FB" w:rsidRPr="00C214FB">
        <w:rPr>
          <w:rFonts w:ascii="Times New Roman" w:hAnsi="Times New Roman" w:cs="Times New Roman"/>
          <w:sz w:val="24"/>
          <w:szCs w:val="24"/>
        </w:rPr>
        <w:t>алькуляции с применением предельных величин:</w:t>
      </w:r>
    </w:p>
    <w:p w:rsidR="00C214FB" w:rsidRPr="00C214FB" w:rsidRDefault="00C214FB" w:rsidP="00C214FB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214FB">
        <w:rPr>
          <w:rFonts w:ascii="Times New Roman" w:hAnsi="Times New Roman" w:cs="Times New Roman"/>
          <w:sz w:val="24"/>
          <w:szCs w:val="24"/>
        </w:rPr>
        <w:t>●   рентабельность до 12%;</w:t>
      </w:r>
    </w:p>
    <w:p w:rsidR="00C214FB" w:rsidRPr="00C214FB" w:rsidRDefault="00C214FB" w:rsidP="00C214FB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214FB">
        <w:rPr>
          <w:rFonts w:ascii="Times New Roman" w:hAnsi="Times New Roman" w:cs="Times New Roman"/>
          <w:sz w:val="24"/>
          <w:szCs w:val="24"/>
        </w:rPr>
        <w:t>●   накладные расходы до 80%;</w:t>
      </w:r>
    </w:p>
    <w:p w:rsidR="00C214FB" w:rsidRPr="00C214FB" w:rsidRDefault="00C214FB" w:rsidP="00C214FB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214FB">
        <w:rPr>
          <w:rFonts w:ascii="Times New Roman" w:hAnsi="Times New Roman" w:cs="Times New Roman"/>
          <w:sz w:val="24"/>
          <w:szCs w:val="24"/>
        </w:rPr>
        <w:t>●   стоимость нормо-часа на уровне не выше ведущего инженера по сборникам РЦЦС по Мурманской области.</w:t>
      </w:r>
    </w:p>
    <w:p w:rsidR="00127BCF" w:rsidRPr="00127BCF" w:rsidRDefault="00127BCF" w:rsidP="00127BCF">
      <w:p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7BC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664A9" w:rsidRPr="00127BCF">
        <w:rPr>
          <w:rFonts w:ascii="Times New Roman" w:hAnsi="Times New Roman" w:cs="Times New Roman"/>
          <w:sz w:val="24"/>
          <w:szCs w:val="24"/>
        </w:rPr>
        <w:t>2.2.</w:t>
      </w:r>
      <w:r w:rsidR="00C214FB" w:rsidRPr="00127BCF">
        <w:rPr>
          <w:rFonts w:ascii="Times New Roman" w:hAnsi="Times New Roman" w:cs="Times New Roman"/>
          <w:sz w:val="24"/>
          <w:szCs w:val="24"/>
        </w:rPr>
        <w:t xml:space="preserve">3. </w:t>
      </w:r>
      <w:r w:rsidR="00C664A9" w:rsidRPr="00127BCF">
        <w:rPr>
          <w:rFonts w:ascii="Times New Roman" w:hAnsi="Times New Roman" w:cs="Times New Roman"/>
          <w:sz w:val="24"/>
          <w:szCs w:val="24"/>
        </w:rPr>
        <w:t>строительно-монтажны</w:t>
      </w:r>
      <w:r w:rsidR="00C214FB" w:rsidRPr="00127BCF">
        <w:rPr>
          <w:rFonts w:ascii="Times New Roman" w:hAnsi="Times New Roman" w:cs="Times New Roman"/>
          <w:sz w:val="24"/>
          <w:szCs w:val="24"/>
        </w:rPr>
        <w:t>е</w:t>
      </w:r>
      <w:r w:rsidR="00C664A9" w:rsidRPr="00127BCF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127BCF">
        <w:rPr>
          <w:rFonts w:ascii="Times New Roman" w:hAnsi="Times New Roman" w:cs="Times New Roman"/>
          <w:sz w:val="24"/>
          <w:szCs w:val="24"/>
        </w:rPr>
        <w:t xml:space="preserve">ы по нормативам «Территориальные единичные расценки на строительные (ТЕР-2001-МО) и монтажные (ТЕРм-2001-МО) работы» для Мурманской области с индексацией в текущий уровень цен </w:t>
      </w:r>
      <w:r w:rsidRPr="00127BCF">
        <w:rPr>
          <w:rFonts w:ascii="Times New Roman" w:eastAsia="Calibri" w:hAnsi="Times New Roman" w:cs="Times New Roman"/>
          <w:sz w:val="24"/>
          <w:szCs w:val="24"/>
        </w:rPr>
        <w:t>по изданию Мурманского регионального центра ценообразования в строительстве.</w:t>
      </w:r>
    </w:p>
    <w:p w:rsidR="00127BCF" w:rsidRPr="006926CA" w:rsidRDefault="00127BCF" w:rsidP="00127BCF">
      <w:pPr>
        <w:jc w:val="both"/>
        <w:rPr>
          <w:rFonts w:eastAsia="Calibri"/>
        </w:rPr>
      </w:pPr>
      <w:r>
        <w:rPr>
          <w:rFonts w:eastAsia="Calibri"/>
        </w:rPr>
        <w:t xml:space="preserve">            </w:t>
      </w:r>
    </w:p>
    <w:p w:rsidR="00127BCF" w:rsidRPr="00127BCF" w:rsidRDefault="00127BCF" w:rsidP="00127BC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27BCF">
        <w:rPr>
          <w:rFonts w:ascii="Times New Roman" w:hAnsi="Times New Roman" w:cs="Times New Roman"/>
          <w:sz w:val="24"/>
          <w:szCs w:val="24"/>
        </w:rPr>
        <w:t>При отсутствии территориальных единичных расценок на отдельные виды работ, возможно применение ФЕР-2001 с индексацией в текущие цены по Мурманской области.</w:t>
      </w:r>
    </w:p>
    <w:p w:rsidR="00127BCF" w:rsidRDefault="00127BCF" w:rsidP="00127BC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27BCF">
        <w:rPr>
          <w:rFonts w:ascii="Times New Roman" w:hAnsi="Times New Roman" w:cs="Times New Roman"/>
          <w:sz w:val="24"/>
          <w:szCs w:val="24"/>
        </w:rPr>
        <w:t>В случаях, когда в ТЕР-2001-МО (ФЕР-2001) отсутствуют расценки на отдельные виды работ, разрешается применение соответствующих единичных расценок на ремонтно-строительные работы по сметным нормативам (ТЕРр-2001-МО, ФЕРр-2001).</w:t>
      </w:r>
    </w:p>
    <w:p w:rsidR="00127BCF" w:rsidRPr="00127BCF" w:rsidRDefault="00127BCF" w:rsidP="00127B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2.2.4</w:t>
      </w:r>
      <w:r w:rsidRPr="00127BCF">
        <w:rPr>
          <w:rFonts w:ascii="Times New Roman" w:hAnsi="Times New Roman" w:cs="Times New Roman"/>
          <w:sz w:val="24"/>
          <w:szCs w:val="24"/>
        </w:rPr>
        <w:t>расчет стоимости по калькуляции с применением предельных величин:</w:t>
      </w:r>
    </w:p>
    <w:p w:rsidR="00127BCF" w:rsidRPr="00C214FB" w:rsidRDefault="00127BCF" w:rsidP="00127BCF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214FB">
        <w:rPr>
          <w:rFonts w:ascii="Times New Roman" w:hAnsi="Times New Roman" w:cs="Times New Roman"/>
          <w:sz w:val="24"/>
          <w:szCs w:val="24"/>
        </w:rPr>
        <w:t>●   рентабельность до 12%;</w:t>
      </w:r>
    </w:p>
    <w:p w:rsidR="00127BCF" w:rsidRPr="00C214FB" w:rsidRDefault="00127BCF" w:rsidP="00127BCF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214FB">
        <w:rPr>
          <w:rFonts w:ascii="Times New Roman" w:hAnsi="Times New Roman" w:cs="Times New Roman"/>
          <w:sz w:val="24"/>
          <w:szCs w:val="24"/>
        </w:rPr>
        <w:lastRenderedPageBreak/>
        <w:t xml:space="preserve">●   накладные расходы до </w:t>
      </w:r>
      <w:r>
        <w:rPr>
          <w:rFonts w:ascii="Times New Roman" w:hAnsi="Times New Roman" w:cs="Times New Roman"/>
          <w:sz w:val="24"/>
          <w:szCs w:val="24"/>
        </w:rPr>
        <w:t>119</w:t>
      </w:r>
      <w:r w:rsidRPr="00C214FB">
        <w:rPr>
          <w:rFonts w:ascii="Times New Roman" w:hAnsi="Times New Roman" w:cs="Times New Roman"/>
          <w:sz w:val="24"/>
          <w:szCs w:val="24"/>
        </w:rPr>
        <w:t>%;</w:t>
      </w:r>
    </w:p>
    <w:p w:rsidR="00127BCF" w:rsidRPr="00C214FB" w:rsidRDefault="00127BCF" w:rsidP="00127BCF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214FB">
        <w:rPr>
          <w:rFonts w:ascii="Times New Roman" w:hAnsi="Times New Roman" w:cs="Times New Roman"/>
          <w:sz w:val="24"/>
          <w:szCs w:val="24"/>
        </w:rPr>
        <w:t xml:space="preserve">●   стоимость нормо-часа </w:t>
      </w:r>
      <w:r>
        <w:rPr>
          <w:rFonts w:ascii="Times New Roman" w:hAnsi="Times New Roman" w:cs="Times New Roman"/>
          <w:sz w:val="24"/>
          <w:szCs w:val="24"/>
        </w:rPr>
        <w:t>не более чем в</w:t>
      </w:r>
      <w:r w:rsidRPr="00C214FB">
        <w:rPr>
          <w:rFonts w:ascii="Times New Roman" w:hAnsi="Times New Roman" w:cs="Times New Roman"/>
          <w:sz w:val="24"/>
          <w:szCs w:val="24"/>
        </w:rPr>
        <w:t xml:space="preserve"> сборника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214FB">
        <w:rPr>
          <w:rFonts w:ascii="Times New Roman" w:hAnsi="Times New Roman" w:cs="Times New Roman"/>
          <w:sz w:val="24"/>
          <w:szCs w:val="24"/>
        </w:rPr>
        <w:t xml:space="preserve"> РЦЦС по Мурманской области.</w:t>
      </w:r>
    </w:p>
    <w:p w:rsidR="008C5985" w:rsidRPr="008C5985" w:rsidRDefault="008C5985" w:rsidP="003F44DD">
      <w:pPr>
        <w:spacing w:after="0" w:line="240" w:lineRule="auto"/>
        <w:ind w:left="709" w:hanging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46126" w:rsidRPr="008C598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2.5</w:t>
      </w:r>
      <w:r w:rsidR="00146126" w:rsidRPr="008C5985">
        <w:rPr>
          <w:rFonts w:ascii="Times New Roman" w:hAnsi="Times New Roman" w:cs="Times New Roman"/>
          <w:sz w:val="24"/>
          <w:szCs w:val="24"/>
        </w:rPr>
        <w:t xml:space="preserve">.   </w:t>
      </w:r>
      <w:r w:rsidR="00124186" w:rsidRPr="008C5985">
        <w:rPr>
          <w:rFonts w:ascii="Times New Roman" w:hAnsi="Times New Roman" w:cs="Times New Roman"/>
          <w:sz w:val="24"/>
          <w:szCs w:val="24"/>
        </w:rPr>
        <w:t xml:space="preserve">Командировочные расходы включать в расчет стоимости при этом установить компенсацию расходов по проезду к месту проведения работ и обратно по стоимости, не превышающей стоимость ж/д билета в купейном вагоне. За каждый день нахождения в командировке </w:t>
      </w:r>
      <w:r w:rsidRPr="008C5985">
        <w:rPr>
          <w:rFonts w:ascii="Times New Roman" w:hAnsi="Times New Roman" w:cs="Times New Roman"/>
          <w:color w:val="000000"/>
          <w:sz w:val="24"/>
          <w:szCs w:val="24"/>
        </w:rPr>
        <w:t>ограничить компенсацию расходов в виде суточных в размере 500 руб.</w:t>
      </w:r>
      <w:r w:rsidR="00EF4F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5985">
        <w:rPr>
          <w:rFonts w:ascii="Times New Roman" w:hAnsi="Times New Roman" w:cs="Times New Roman"/>
          <w:color w:val="000000"/>
          <w:sz w:val="24"/>
          <w:szCs w:val="24"/>
        </w:rPr>
        <w:t>на человека.</w:t>
      </w:r>
    </w:p>
    <w:p w:rsidR="00124186" w:rsidRPr="00124186" w:rsidRDefault="00146126" w:rsidP="003F44D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8C598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  <w:r w:rsidR="00124186" w:rsidRPr="00124186">
        <w:rPr>
          <w:rFonts w:ascii="Times New Roman" w:hAnsi="Times New Roman" w:cs="Times New Roman"/>
          <w:sz w:val="24"/>
          <w:szCs w:val="24"/>
        </w:rPr>
        <w:t>Индекс дефлятор при расчете не применять, использовать индексы пересчета на момент составления сметы (на текущий месяц).</w:t>
      </w:r>
    </w:p>
    <w:p w:rsidR="00124186" w:rsidRPr="00124186" w:rsidRDefault="008C5985" w:rsidP="003F44D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46126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7</w:t>
      </w:r>
      <w:r w:rsidR="00146126">
        <w:rPr>
          <w:rFonts w:ascii="Times New Roman" w:hAnsi="Times New Roman" w:cs="Times New Roman"/>
          <w:sz w:val="24"/>
          <w:szCs w:val="24"/>
        </w:rPr>
        <w:t xml:space="preserve">.   </w:t>
      </w:r>
      <w:r w:rsidR="00124186" w:rsidRPr="00124186">
        <w:rPr>
          <w:rFonts w:ascii="Times New Roman" w:hAnsi="Times New Roman" w:cs="Times New Roman"/>
          <w:sz w:val="24"/>
          <w:szCs w:val="24"/>
        </w:rPr>
        <w:t>Не допускать выделение материалов из расценки с последующим учетом их в текущих ценах.</w:t>
      </w:r>
    </w:p>
    <w:p w:rsidR="00124186" w:rsidRDefault="008C5985" w:rsidP="003F44D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46126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8</w:t>
      </w:r>
      <w:r w:rsidR="00146126">
        <w:rPr>
          <w:rFonts w:ascii="Times New Roman" w:hAnsi="Times New Roman" w:cs="Times New Roman"/>
          <w:sz w:val="24"/>
          <w:szCs w:val="24"/>
        </w:rPr>
        <w:t xml:space="preserve">  </w:t>
      </w:r>
      <w:r w:rsidR="00124186" w:rsidRPr="00124186">
        <w:rPr>
          <w:rFonts w:ascii="Times New Roman" w:hAnsi="Times New Roman" w:cs="Times New Roman"/>
          <w:sz w:val="24"/>
          <w:szCs w:val="24"/>
        </w:rPr>
        <w:t>Величину транспортных и заготовительно-складских расходов при доставке материалов из других регионов установить в размере не более 5% от стоимости материалов.</w:t>
      </w:r>
    </w:p>
    <w:p w:rsidR="003F44DD" w:rsidRDefault="003F44DD" w:rsidP="003F4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2.2.9 </w:t>
      </w:r>
      <w:r w:rsidRPr="003F44DD">
        <w:rPr>
          <w:rFonts w:ascii="Times New Roman" w:hAnsi="Times New Roman" w:cs="Times New Roman"/>
          <w:sz w:val="24"/>
          <w:szCs w:val="24"/>
        </w:rPr>
        <w:t>Стоимость оборудования учитывается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 Величину транспортных и заготовительно-складских расходов при доставке оборудования из других регионов установить не более 11% от стоимости оборудования. При доставке негабаритных и сверхтяжелых грузов, допускается учитывать дополнительные затраты по фактическим расходам с предоставлением подтверждающих документов.</w:t>
      </w:r>
    </w:p>
    <w:p w:rsidR="003F44DD" w:rsidRPr="003F44DD" w:rsidRDefault="003F44DD" w:rsidP="003F4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1851" w:rsidRDefault="004E112A" w:rsidP="008C5985">
      <w:pPr>
        <w:pStyle w:val="ab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1851">
        <w:rPr>
          <w:rFonts w:ascii="Times New Roman" w:hAnsi="Times New Roman" w:cs="Times New Roman"/>
          <w:sz w:val="24"/>
          <w:szCs w:val="24"/>
        </w:rPr>
        <w:t>О</w:t>
      </w:r>
      <w:r w:rsidR="00B412D5" w:rsidRPr="00F21851">
        <w:rPr>
          <w:rFonts w:ascii="Times New Roman" w:hAnsi="Times New Roman" w:cs="Times New Roman"/>
          <w:sz w:val="24"/>
          <w:szCs w:val="24"/>
        </w:rPr>
        <w:t>беспечить соответствие применяемых материал</w:t>
      </w:r>
      <w:r w:rsidRPr="00F21851">
        <w:rPr>
          <w:rFonts w:ascii="Times New Roman" w:hAnsi="Times New Roman" w:cs="Times New Roman"/>
          <w:sz w:val="24"/>
          <w:szCs w:val="24"/>
        </w:rPr>
        <w:t xml:space="preserve">ов и изделий требованиям ГОСТ </w:t>
      </w:r>
      <w:r w:rsidR="00B412D5" w:rsidRPr="00F21851">
        <w:rPr>
          <w:rFonts w:ascii="Times New Roman" w:hAnsi="Times New Roman" w:cs="Times New Roman"/>
          <w:sz w:val="24"/>
          <w:szCs w:val="24"/>
        </w:rPr>
        <w:t>ТУ и наличие сертификатов, удостоверяющих их качество.</w:t>
      </w:r>
    </w:p>
    <w:p w:rsidR="00F21851" w:rsidRPr="00F21851" w:rsidRDefault="004E112A" w:rsidP="008C5985">
      <w:pPr>
        <w:pStyle w:val="ab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1851">
        <w:rPr>
          <w:rFonts w:ascii="Times New Roman" w:hAnsi="Times New Roman" w:cs="Times New Roman"/>
          <w:sz w:val="24"/>
          <w:szCs w:val="24"/>
        </w:rPr>
        <w:t>Р</w:t>
      </w:r>
      <w:r w:rsidR="00B412D5" w:rsidRPr="00F21851">
        <w:rPr>
          <w:rFonts w:ascii="Times New Roman" w:hAnsi="Times New Roman" w:cs="Times New Roman"/>
          <w:sz w:val="24"/>
          <w:szCs w:val="24"/>
        </w:rPr>
        <w:t xml:space="preserve">асполагать кадрами, обладающими соответствующей квалификацией для осуществления проектных, строительных, монтажных, специальных, </w:t>
      </w:r>
      <w:r w:rsidR="00C22634">
        <w:rPr>
          <w:rFonts w:ascii="Times New Roman" w:hAnsi="Times New Roman" w:cs="Times New Roman"/>
          <w:sz w:val="24"/>
          <w:szCs w:val="24"/>
        </w:rPr>
        <w:t>пуско-наладочных работ</w:t>
      </w:r>
      <w:r w:rsidR="00C22634" w:rsidRPr="00C22634">
        <w:rPr>
          <w:rFonts w:ascii="Times New Roman" w:hAnsi="Times New Roman" w:cs="Times New Roman"/>
          <w:sz w:val="24"/>
          <w:szCs w:val="24"/>
        </w:rPr>
        <w:t xml:space="preserve"> </w:t>
      </w:r>
      <w:r w:rsidR="00B412D5" w:rsidRPr="00F21851">
        <w:rPr>
          <w:rFonts w:ascii="Times New Roman" w:hAnsi="Times New Roman" w:cs="Times New Roman"/>
          <w:sz w:val="24"/>
          <w:szCs w:val="24"/>
        </w:rPr>
        <w:t>и прочих работ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</w:t>
      </w:r>
      <w:r w:rsidR="00594094" w:rsidRPr="00F21851">
        <w:rPr>
          <w:rFonts w:ascii="Times New Roman" w:hAnsi="Times New Roman" w:cs="Times New Roman"/>
          <w:sz w:val="24"/>
          <w:szCs w:val="24"/>
        </w:rPr>
        <w:t>.</w:t>
      </w:r>
    </w:p>
    <w:p w:rsidR="00F21851" w:rsidRPr="00F21851" w:rsidRDefault="00594094" w:rsidP="008C5985">
      <w:pPr>
        <w:pStyle w:val="ab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1851">
        <w:rPr>
          <w:rFonts w:ascii="Times New Roman" w:hAnsi="Times New Roman" w:cs="Times New Roman"/>
          <w:sz w:val="24"/>
          <w:szCs w:val="24"/>
        </w:rPr>
        <w:t>П</w:t>
      </w:r>
      <w:r w:rsidR="00B412D5" w:rsidRPr="00F21851">
        <w:rPr>
          <w:rFonts w:ascii="Times New Roman" w:hAnsi="Times New Roman" w:cs="Times New Roman"/>
          <w:sz w:val="24"/>
          <w:szCs w:val="24"/>
        </w:rPr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B412D5" w:rsidRPr="00F21851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="00B412D5" w:rsidRPr="00F21851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</w:t>
      </w:r>
      <w:r w:rsidRPr="00F21851">
        <w:rPr>
          <w:rFonts w:ascii="Times New Roman" w:hAnsi="Times New Roman" w:cs="Times New Roman"/>
          <w:sz w:val="24"/>
          <w:szCs w:val="24"/>
        </w:rPr>
        <w:t>х объёктов).</w:t>
      </w:r>
    </w:p>
    <w:p w:rsidR="00B412D5" w:rsidRPr="00F21851" w:rsidRDefault="00594094" w:rsidP="008C5985">
      <w:pPr>
        <w:pStyle w:val="ab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1851">
        <w:rPr>
          <w:rFonts w:ascii="Times New Roman" w:hAnsi="Times New Roman" w:cs="Times New Roman"/>
          <w:sz w:val="24"/>
          <w:szCs w:val="24"/>
        </w:rPr>
        <w:t>У</w:t>
      </w:r>
      <w:r w:rsidR="00B412D5" w:rsidRPr="00F21851">
        <w:rPr>
          <w:rFonts w:ascii="Times New Roman" w:hAnsi="Times New Roman" w:cs="Times New Roman"/>
          <w:sz w:val="24"/>
          <w:szCs w:val="24"/>
        </w:rPr>
        <w:t xml:space="preserve"> персонала, осуществляющего </w:t>
      </w:r>
      <w:r w:rsidR="00146126">
        <w:rPr>
          <w:rFonts w:ascii="Times New Roman" w:hAnsi="Times New Roman" w:cs="Times New Roman"/>
          <w:sz w:val="24"/>
          <w:szCs w:val="24"/>
        </w:rPr>
        <w:t xml:space="preserve">работы по монтажу </w:t>
      </w:r>
      <w:r w:rsidR="00B412D5" w:rsidRPr="00F21851">
        <w:rPr>
          <w:rFonts w:ascii="Times New Roman" w:hAnsi="Times New Roman" w:cs="Times New Roman"/>
          <w:sz w:val="24"/>
          <w:szCs w:val="24"/>
        </w:rPr>
        <w:t xml:space="preserve">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</w:t>
      </w:r>
      <w:r w:rsidRPr="00F21851">
        <w:rPr>
          <w:rFonts w:ascii="Times New Roman" w:hAnsi="Times New Roman" w:cs="Times New Roman"/>
          <w:sz w:val="24"/>
          <w:szCs w:val="24"/>
        </w:rPr>
        <w:t>.</w:t>
      </w:r>
    </w:p>
    <w:p w:rsidR="00B412D5" w:rsidRPr="00594094" w:rsidRDefault="00594094" w:rsidP="008C5985">
      <w:pPr>
        <w:pStyle w:val="ab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="00B412D5" w:rsidRPr="00594094">
        <w:rPr>
          <w:rFonts w:ascii="Times New Roman" w:hAnsi="Times New Roman" w:cs="Times New Roman"/>
          <w:sz w:val="24"/>
          <w:szCs w:val="24"/>
        </w:rPr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412D5" w:rsidRPr="00594094" w:rsidRDefault="00594094" w:rsidP="008C5985">
      <w:pPr>
        <w:pStyle w:val="ab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412D5" w:rsidRPr="00594094">
        <w:rPr>
          <w:rFonts w:ascii="Times New Roman" w:hAnsi="Times New Roman" w:cs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12D5" w:rsidRPr="00594094" w:rsidRDefault="00594094" w:rsidP="008C5985">
      <w:pPr>
        <w:pStyle w:val="ab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412D5" w:rsidRPr="00594094">
        <w:rPr>
          <w:rFonts w:ascii="Times New Roman" w:hAnsi="Times New Roman" w:cs="Times New Roman"/>
          <w:sz w:val="24"/>
          <w:szCs w:val="24"/>
        </w:rPr>
        <w:t>беспечить в составе персонала наличие стропальщиков и лиц, ответственных за безопасное производство работ кранами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12D5" w:rsidRPr="00594094" w:rsidRDefault="00594094" w:rsidP="008C5985">
      <w:pPr>
        <w:pStyle w:val="ab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412D5" w:rsidRPr="00594094">
        <w:rPr>
          <w:rFonts w:ascii="Times New Roman" w:hAnsi="Times New Roman" w:cs="Times New Roman"/>
          <w:sz w:val="24"/>
          <w:szCs w:val="24"/>
        </w:rPr>
        <w:t xml:space="preserve">осконально знать технологию </w:t>
      </w:r>
      <w:r w:rsidR="00146126">
        <w:rPr>
          <w:rFonts w:ascii="Times New Roman" w:hAnsi="Times New Roman" w:cs="Times New Roman"/>
          <w:sz w:val="24"/>
          <w:szCs w:val="24"/>
        </w:rPr>
        <w:t>монтажа</w:t>
      </w:r>
      <w:r w:rsidR="00B412D5" w:rsidRPr="00594094">
        <w:rPr>
          <w:rFonts w:ascii="Times New Roman" w:hAnsi="Times New Roman" w:cs="Times New Roman"/>
          <w:sz w:val="24"/>
          <w:szCs w:val="24"/>
        </w:rPr>
        <w:t xml:space="preserve"> и особенности </w:t>
      </w:r>
      <w:r w:rsidR="00146126">
        <w:rPr>
          <w:rFonts w:ascii="Times New Roman" w:hAnsi="Times New Roman" w:cs="Times New Roman"/>
          <w:sz w:val="24"/>
          <w:szCs w:val="24"/>
        </w:rPr>
        <w:t>монтажа</w:t>
      </w:r>
      <w:r w:rsidR="00B412D5" w:rsidRPr="00594094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12D5" w:rsidRPr="00594094" w:rsidRDefault="00594094" w:rsidP="008C5985">
      <w:pPr>
        <w:pStyle w:val="ab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B412D5" w:rsidRPr="00594094">
        <w:rPr>
          <w:rFonts w:ascii="Times New Roman" w:hAnsi="Times New Roman" w:cs="Times New Roman"/>
          <w:sz w:val="24"/>
          <w:szCs w:val="24"/>
        </w:rPr>
        <w:t>существлять весь комплекс технологических решений и их согласование, позволяющ</w:t>
      </w:r>
      <w:r>
        <w:rPr>
          <w:rFonts w:ascii="Times New Roman" w:hAnsi="Times New Roman" w:cs="Times New Roman"/>
          <w:sz w:val="24"/>
          <w:szCs w:val="24"/>
        </w:rPr>
        <w:t>ее</w:t>
      </w:r>
      <w:r w:rsidR="00B412D5" w:rsidRPr="00594094">
        <w:rPr>
          <w:rFonts w:ascii="Times New Roman" w:hAnsi="Times New Roman" w:cs="Times New Roman"/>
          <w:sz w:val="24"/>
          <w:szCs w:val="24"/>
        </w:rPr>
        <w:t xml:space="preserve"> обеспечить необходимое качество работ и выполнение гарантийных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12D5" w:rsidRPr="00594094" w:rsidRDefault="00594094" w:rsidP="008C5985">
      <w:pPr>
        <w:pStyle w:val="ab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412D5" w:rsidRPr="00594094">
        <w:rPr>
          <w:rFonts w:ascii="Times New Roman" w:hAnsi="Times New Roman" w:cs="Times New Roman"/>
          <w:sz w:val="24"/>
          <w:szCs w:val="24"/>
        </w:rPr>
        <w:t xml:space="preserve">меть все необходимые для </w:t>
      </w:r>
      <w:r w:rsidR="0057218D" w:rsidRPr="0057218D">
        <w:rPr>
          <w:rFonts w:ascii="Times New Roman" w:hAnsi="Times New Roman" w:cs="Times New Roman"/>
          <w:sz w:val="24"/>
          <w:szCs w:val="24"/>
        </w:rPr>
        <w:t>монтажа</w:t>
      </w:r>
      <w:r w:rsidR="00B412D5" w:rsidRPr="0057218D">
        <w:rPr>
          <w:rFonts w:ascii="Times New Roman" w:hAnsi="Times New Roman" w:cs="Times New Roman"/>
          <w:sz w:val="24"/>
          <w:szCs w:val="24"/>
        </w:rPr>
        <w:t xml:space="preserve"> и</w:t>
      </w:r>
      <w:r w:rsidR="00B412D5" w:rsidRPr="00594094">
        <w:rPr>
          <w:rFonts w:ascii="Times New Roman" w:hAnsi="Times New Roman" w:cs="Times New Roman"/>
          <w:sz w:val="24"/>
          <w:szCs w:val="24"/>
        </w:rPr>
        <w:t>нструменты и специальные приспособления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12D5" w:rsidRPr="00594094" w:rsidRDefault="00594094" w:rsidP="008C5985">
      <w:pPr>
        <w:pStyle w:val="ab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  И</w:t>
      </w:r>
      <w:r w:rsidR="00B412D5" w:rsidRPr="00594094">
        <w:rPr>
          <w:rFonts w:ascii="Times New Roman" w:hAnsi="Times New Roman" w:cs="Times New Roman"/>
          <w:sz w:val="24"/>
          <w:szCs w:val="24"/>
        </w:rPr>
        <w:t>меть возможность выполн</w:t>
      </w:r>
      <w:r w:rsidR="0057218D">
        <w:rPr>
          <w:rFonts w:ascii="Times New Roman" w:hAnsi="Times New Roman" w:cs="Times New Roman"/>
          <w:sz w:val="24"/>
          <w:szCs w:val="24"/>
        </w:rPr>
        <w:t>ять</w:t>
      </w:r>
      <w:r w:rsidR="00B412D5" w:rsidRPr="00594094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57218D">
        <w:rPr>
          <w:rFonts w:ascii="Times New Roman" w:hAnsi="Times New Roman" w:cs="Times New Roman"/>
          <w:sz w:val="24"/>
          <w:szCs w:val="24"/>
        </w:rPr>
        <w:t>ы</w:t>
      </w:r>
      <w:r w:rsidR="00B412D5" w:rsidRPr="00594094">
        <w:rPr>
          <w:rFonts w:ascii="Times New Roman" w:hAnsi="Times New Roman" w:cs="Times New Roman"/>
          <w:sz w:val="24"/>
          <w:szCs w:val="24"/>
        </w:rPr>
        <w:t xml:space="preserve"> по </w:t>
      </w:r>
      <w:r w:rsidR="0057218D">
        <w:rPr>
          <w:rFonts w:ascii="Times New Roman" w:hAnsi="Times New Roman" w:cs="Times New Roman"/>
          <w:sz w:val="24"/>
          <w:szCs w:val="24"/>
        </w:rPr>
        <w:t>монтажу</w:t>
      </w:r>
      <w:r w:rsidR="00B412D5" w:rsidRPr="00594094">
        <w:rPr>
          <w:rFonts w:ascii="Times New Roman" w:hAnsi="Times New Roman" w:cs="Times New Roman"/>
          <w:sz w:val="24"/>
          <w:szCs w:val="24"/>
        </w:rPr>
        <w:t xml:space="preserve"> в заводских условиях</w:t>
      </w:r>
      <w:r w:rsidRPr="00594094">
        <w:rPr>
          <w:rFonts w:ascii="Times New Roman" w:hAnsi="Times New Roman" w:cs="Times New Roman"/>
          <w:sz w:val="24"/>
          <w:szCs w:val="24"/>
        </w:rPr>
        <w:t>.</w:t>
      </w:r>
    </w:p>
    <w:p w:rsidR="00B412D5" w:rsidRPr="00594094" w:rsidRDefault="00594094" w:rsidP="008C5985">
      <w:pPr>
        <w:pStyle w:val="ab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</w:t>
      </w:r>
      <w:r w:rsidR="00B412D5" w:rsidRPr="00594094">
        <w:rPr>
          <w:rFonts w:ascii="Times New Roman" w:hAnsi="Times New Roman" w:cs="Times New Roman"/>
          <w:sz w:val="24"/>
          <w:szCs w:val="24"/>
        </w:rPr>
        <w:t>амостоятельно выполнять устройство лесов и подмостей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12D5" w:rsidRPr="00594094" w:rsidRDefault="00594094" w:rsidP="008C5985">
      <w:pPr>
        <w:pStyle w:val="ab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</w:t>
      </w:r>
      <w:r w:rsidR="00B412D5" w:rsidRPr="00594094">
        <w:rPr>
          <w:rFonts w:ascii="Times New Roman" w:hAnsi="Times New Roman" w:cs="Times New Roman"/>
          <w:sz w:val="24"/>
          <w:szCs w:val="24"/>
        </w:rPr>
        <w:t>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12D5" w:rsidRPr="000C2D29" w:rsidRDefault="000C2D29" w:rsidP="008C5985">
      <w:pPr>
        <w:pStyle w:val="ab"/>
        <w:numPr>
          <w:ilvl w:val="1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218D">
        <w:rPr>
          <w:rFonts w:ascii="Times New Roman" w:hAnsi="Times New Roman" w:cs="Times New Roman"/>
          <w:sz w:val="24"/>
          <w:szCs w:val="24"/>
        </w:rPr>
        <w:t xml:space="preserve">  О</w:t>
      </w:r>
      <w:r w:rsidR="00B412D5" w:rsidRPr="0057218D">
        <w:rPr>
          <w:rFonts w:ascii="Times New Roman" w:hAnsi="Times New Roman" w:cs="Times New Roman"/>
          <w:sz w:val="24"/>
          <w:szCs w:val="24"/>
        </w:rPr>
        <w:t>рганизовать своевременное оформление и ведение</w:t>
      </w:r>
      <w:r w:rsidR="0057218D">
        <w:rPr>
          <w:rFonts w:ascii="Times New Roman" w:hAnsi="Times New Roman" w:cs="Times New Roman"/>
          <w:sz w:val="24"/>
          <w:szCs w:val="24"/>
        </w:rPr>
        <w:t xml:space="preserve"> </w:t>
      </w:r>
      <w:r w:rsidR="00B412D5" w:rsidRPr="0057218D">
        <w:rPr>
          <w:rFonts w:ascii="Times New Roman" w:hAnsi="Times New Roman" w:cs="Times New Roman"/>
          <w:sz w:val="24"/>
          <w:szCs w:val="24"/>
        </w:rPr>
        <w:t>исполнительной документации, составление при необходимости П</w:t>
      </w:r>
      <w:r w:rsidRPr="0057218D">
        <w:rPr>
          <w:rFonts w:ascii="Times New Roman" w:hAnsi="Times New Roman" w:cs="Times New Roman"/>
          <w:sz w:val="24"/>
          <w:szCs w:val="24"/>
        </w:rPr>
        <w:t>ПР, актов на скрытые работы.</w:t>
      </w:r>
    </w:p>
    <w:p w:rsidR="00B412D5" w:rsidRPr="000C2D29" w:rsidRDefault="000C2D29" w:rsidP="008C5985">
      <w:pPr>
        <w:pStyle w:val="ab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</w:t>
      </w:r>
      <w:r w:rsidR="00B412D5" w:rsidRPr="000C2D29">
        <w:rPr>
          <w:rFonts w:ascii="Times New Roman" w:hAnsi="Times New Roman" w:cs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:rsidR="009777A4" w:rsidRDefault="009777A4" w:rsidP="002B7FE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787E" w:rsidRPr="0078787E" w:rsidRDefault="00B412D5" w:rsidP="002B7FE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787E">
        <w:rPr>
          <w:rFonts w:ascii="Times New Roman" w:hAnsi="Times New Roman" w:cs="Times New Roman"/>
          <w:sz w:val="24"/>
          <w:szCs w:val="24"/>
        </w:rPr>
        <w:tab/>
      </w:r>
      <w:r w:rsidR="0078787E" w:rsidRPr="0078787E">
        <w:rPr>
          <w:rFonts w:ascii="Times New Roman" w:eastAsia="Times New Roman" w:hAnsi="Times New Roman" w:cs="Times New Roman"/>
          <w:sz w:val="24"/>
          <w:szCs w:val="24"/>
        </w:rPr>
        <w:t xml:space="preserve">Договор между Заказчиком и победителем </w:t>
      </w:r>
      <w:r w:rsidR="002B7FE7">
        <w:rPr>
          <w:rFonts w:ascii="Times New Roman" w:eastAsia="Times New Roman" w:hAnsi="Times New Roman" w:cs="Times New Roman"/>
          <w:sz w:val="24"/>
          <w:szCs w:val="24"/>
        </w:rPr>
        <w:t>открытого запроса предложений</w:t>
      </w:r>
      <w:r w:rsidR="002B7FE7" w:rsidRPr="007878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787E" w:rsidRPr="0078787E">
        <w:rPr>
          <w:rFonts w:ascii="Times New Roman" w:eastAsia="Times New Roman" w:hAnsi="Times New Roman" w:cs="Times New Roman"/>
          <w:sz w:val="24"/>
          <w:szCs w:val="24"/>
        </w:rPr>
        <w:t xml:space="preserve">подписывается на основании </w:t>
      </w:r>
      <w:r w:rsidR="0057218D">
        <w:rPr>
          <w:rFonts w:ascii="Times New Roman" w:eastAsia="Times New Roman" w:hAnsi="Times New Roman" w:cs="Times New Roman"/>
          <w:sz w:val="24"/>
          <w:szCs w:val="24"/>
        </w:rPr>
        <w:t>решения Комитета по закупкам</w:t>
      </w:r>
      <w:r w:rsidR="0078787E" w:rsidRPr="0078787E">
        <w:rPr>
          <w:rFonts w:ascii="Times New Roman" w:eastAsia="Times New Roman" w:hAnsi="Times New Roman" w:cs="Times New Roman"/>
          <w:sz w:val="24"/>
          <w:szCs w:val="24"/>
        </w:rPr>
        <w:t xml:space="preserve"> по типовой форме договора подряда на выполнение проектно-изыскательских работ, </w:t>
      </w:r>
      <w:r w:rsidR="0078787E" w:rsidRPr="0078787E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строительно-монтажных работ, поставку оборудования. (Приказ №343 от 12.11.07 г. ОАО «Мурманской ТЭЦ», приложение №2; Распоряжение №1 от 03.03.2009 г. ОАО «Мурманская ТЭЦ»).</w:t>
      </w:r>
    </w:p>
    <w:p w:rsidR="00D44FBB" w:rsidRDefault="00D44FBB" w:rsidP="002B7F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4FBB" w:rsidRDefault="00D44FBB" w:rsidP="002B7F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D44FBB" w:rsidSect="001F6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66C44"/>
    <w:multiLevelType w:val="multilevel"/>
    <w:tmpl w:val="5906C4D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D065459"/>
    <w:multiLevelType w:val="hybridMultilevel"/>
    <w:tmpl w:val="42F29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5CB88896"/>
    <w:lvl w:ilvl="0" w:tplc="4D201B5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A15A9AEE">
      <w:numFmt w:val="none"/>
      <w:lvlText w:val=""/>
      <w:lvlJc w:val="left"/>
      <w:pPr>
        <w:tabs>
          <w:tab w:val="num" w:pos="360"/>
        </w:tabs>
      </w:pPr>
    </w:lvl>
    <w:lvl w:ilvl="2" w:tplc="0E9CE192">
      <w:numFmt w:val="none"/>
      <w:lvlText w:val=""/>
      <w:lvlJc w:val="left"/>
      <w:pPr>
        <w:tabs>
          <w:tab w:val="num" w:pos="360"/>
        </w:tabs>
      </w:pPr>
    </w:lvl>
    <w:lvl w:ilvl="3" w:tplc="24B45886">
      <w:numFmt w:val="none"/>
      <w:lvlText w:val=""/>
      <w:lvlJc w:val="left"/>
      <w:pPr>
        <w:tabs>
          <w:tab w:val="num" w:pos="360"/>
        </w:tabs>
      </w:pPr>
    </w:lvl>
    <w:lvl w:ilvl="4" w:tplc="93687970">
      <w:numFmt w:val="none"/>
      <w:lvlText w:val=""/>
      <w:lvlJc w:val="left"/>
      <w:pPr>
        <w:tabs>
          <w:tab w:val="num" w:pos="360"/>
        </w:tabs>
      </w:pPr>
    </w:lvl>
    <w:lvl w:ilvl="5" w:tplc="3738D920">
      <w:numFmt w:val="none"/>
      <w:lvlText w:val=""/>
      <w:lvlJc w:val="left"/>
      <w:pPr>
        <w:tabs>
          <w:tab w:val="num" w:pos="360"/>
        </w:tabs>
      </w:pPr>
    </w:lvl>
    <w:lvl w:ilvl="6" w:tplc="1BC0055C">
      <w:numFmt w:val="none"/>
      <w:lvlText w:val=""/>
      <w:lvlJc w:val="left"/>
      <w:pPr>
        <w:tabs>
          <w:tab w:val="num" w:pos="360"/>
        </w:tabs>
      </w:pPr>
    </w:lvl>
    <w:lvl w:ilvl="7" w:tplc="0A56FB44">
      <w:numFmt w:val="none"/>
      <w:lvlText w:val=""/>
      <w:lvlJc w:val="left"/>
      <w:pPr>
        <w:tabs>
          <w:tab w:val="num" w:pos="360"/>
        </w:tabs>
      </w:pPr>
    </w:lvl>
    <w:lvl w:ilvl="8" w:tplc="2A36B7A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B9667A3"/>
    <w:multiLevelType w:val="multilevel"/>
    <w:tmpl w:val="3EC22D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>
    <w:nsid w:val="43084941"/>
    <w:multiLevelType w:val="multilevel"/>
    <w:tmpl w:val="16423D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52F97313"/>
    <w:multiLevelType w:val="multilevel"/>
    <w:tmpl w:val="FAD0A5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48F37B6"/>
    <w:multiLevelType w:val="hybridMultilevel"/>
    <w:tmpl w:val="67FA48A8"/>
    <w:lvl w:ilvl="0" w:tplc="09F6861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B556BB"/>
    <w:multiLevelType w:val="multilevel"/>
    <w:tmpl w:val="2ED06BB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10E1C6F"/>
    <w:multiLevelType w:val="multilevel"/>
    <w:tmpl w:val="0662452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12D5"/>
    <w:rsid w:val="00006B0B"/>
    <w:rsid w:val="00044A25"/>
    <w:rsid w:val="00080022"/>
    <w:rsid w:val="000962E4"/>
    <w:rsid w:val="000B5283"/>
    <w:rsid w:val="000C2D29"/>
    <w:rsid w:val="000E5E61"/>
    <w:rsid w:val="000F723C"/>
    <w:rsid w:val="0010414D"/>
    <w:rsid w:val="00104C58"/>
    <w:rsid w:val="00124186"/>
    <w:rsid w:val="00127BCF"/>
    <w:rsid w:val="00146126"/>
    <w:rsid w:val="00171455"/>
    <w:rsid w:val="00180B7C"/>
    <w:rsid w:val="001C67C1"/>
    <w:rsid w:val="001F6B30"/>
    <w:rsid w:val="00260600"/>
    <w:rsid w:val="0029159C"/>
    <w:rsid w:val="002B7FE7"/>
    <w:rsid w:val="003154D5"/>
    <w:rsid w:val="00316207"/>
    <w:rsid w:val="00344433"/>
    <w:rsid w:val="00363FDF"/>
    <w:rsid w:val="003C24E8"/>
    <w:rsid w:val="003E7E44"/>
    <w:rsid w:val="003F44DD"/>
    <w:rsid w:val="00401ED3"/>
    <w:rsid w:val="00492FB4"/>
    <w:rsid w:val="004B2F73"/>
    <w:rsid w:val="004D5B78"/>
    <w:rsid w:val="004E112A"/>
    <w:rsid w:val="004E5A3A"/>
    <w:rsid w:val="00522DD0"/>
    <w:rsid w:val="0057218D"/>
    <w:rsid w:val="00594094"/>
    <w:rsid w:val="00597D22"/>
    <w:rsid w:val="006048E0"/>
    <w:rsid w:val="006A293A"/>
    <w:rsid w:val="006A6509"/>
    <w:rsid w:val="006F257E"/>
    <w:rsid w:val="00723F1C"/>
    <w:rsid w:val="00731C46"/>
    <w:rsid w:val="00732360"/>
    <w:rsid w:val="00735FBB"/>
    <w:rsid w:val="00757695"/>
    <w:rsid w:val="00771ADB"/>
    <w:rsid w:val="0078787E"/>
    <w:rsid w:val="007A08B6"/>
    <w:rsid w:val="007C4210"/>
    <w:rsid w:val="007E0281"/>
    <w:rsid w:val="007F5CB5"/>
    <w:rsid w:val="008209EE"/>
    <w:rsid w:val="00860A46"/>
    <w:rsid w:val="008B185A"/>
    <w:rsid w:val="008C5985"/>
    <w:rsid w:val="00936F08"/>
    <w:rsid w:val="0097417B"/>
    <w:rsid w:val="009777A4"/>
    <w:rsid w:val="00987E81"/>
    <w:rsid w:val="009C388D"/>
    <w:rsid w:val="009C6F64"/>
    <w:rsid w:val="00A036BC"/>
    <w:rsid w:val="00A26F7C"/>
    <w:rsid w:val="00A3080E"/>
    <w:rsid w:val="00B0123F"/>
    <w:rsid w:val="00B111CE"/>
    <w:rsid w:val="00B350F7"/>
    <w:rsid w:val="00B412D5"/>
    <w:rsid w:val="00B64830"/>
    <w:rsid w:val="00BA6C5C"/>
    <w:rsid w:val="00BE035B"/>
    <w:rsid w:val="00BE131D"/>
    <w:rsid w:val="00C214FB"/>
    <w:rsid w:val="00C22634"/>
    <w:rsid w:val="00C30FB0"/>
    <w:rsid w:val="00C64B9A"/>
    <w:rsid w:val="00C664A9"/>
    <w:rsid w:val="00C82B88"/>
    <w:rsid w:val="00CC2145"/>
    <w:rsid w:val="00CF6A26"/>
    <w:rsid w:val="00D020CF"/>
    <w:rsid w:val="00D30723"/>
    <w:rsid w:val="00D44FBB"/>
    <w:rsid w:val="00D57776"/>
    <w:rsid w:val="00D655B3"/>
    <w:rsid w:val="00D70932"/>
    <w:rsid w:val="00D83C85"/>
    <w:rsid w:val="00D9207B"/>
    <w:rsid w:val="00DC4DEF"/>
    <w:rsid w:val="00DF2048"/>
    <w:rsid w:val="00DF4660"/>
    <w:rsid w:val="00E271B2"/>
    <w:rsid w:val="00E812F0"/>
    <w:rsid w:val="00E928E7"/>
    <w:rsid w:val="00EE3225"/>
    <w:rsid w:val="00EF4FE6"/>
    <w:rsid w:val="00F21851"/>
    <w:rsid w:val="00F43F20"/>
    <w:rsid w:val="00FE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30"/>
  </w:style>
  <w:style w:type="paragraph" w:styleId="2">
    <w:name w:val="heading 2"/>
    <w:basedOn w:val="a"/>
    <w:next w:val="a"/>
    <w:link w:val="20"/>
    <w:qFormat/>
    <w:rsid w:val="00B412D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B412D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12D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B412D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Indent 2"/>
    <w:basedOn w:val="a"/>
    <w:link w:val="22"/>
    <w:rsid w:val="00B412D5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B412D5"/>
    <w:rPr>
      <w:rFonts w:ascii="Times New Roman" w:eastAsia="Times New Roman" w:hAnsi="Times New Roman" w:cs="Times New Roman"/>
      <w:b/>
      <w:sz w:val="24"/>
      <w:szCs w:val="24"/>
    </w:rPr>
  </w:style>
  <w:style w:type="paragraph" w:styleId="23">
    <w:name w:val="Body Text 2"/>
    <w:basedOn w:val="a"/>
    <w:link w:val="24"/>
    <w:rsid w:val="00B412D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B412D5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Подпункт"/>
    <w:basedOn w:val="a"/>
    <w:rsid w:val="00B412D5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25">
    <w:name w:val="Пункт2"/>
    <w:basedOn w:val="a"/>
    <w:rsid w:val="00B412D5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B412D5"/>
    <w:pPr>
      <w:tabs>
        <w:tab w:val="clear" w:pos="1134"/>
        <w:tab w:val="num" w:pos="1701"/>
      </w:tabs>
      <w:ind w:left="1701" w:hanging="567"/>
    </w:pPr>
  </w:style>
  <w:style w:type="paragraph" w:styleId="a5">
    <w:name w:val="annotation text"/>
    <w:basedOn w:val="a"/>
    <w:link w:val="a6"/>
    <w:semiHidden/>
    <w:rsid w:val="00B41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B412D5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rsid w:val="00B412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B412D5"/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rsid w:val="00B41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qFormat/>
    <w:rsid w:val="00B412D5"/>
    <w:rPr>
      <w:b/>
      <w:bCs/>
    </w:rPr>
  </w:style>
  <w:style w:type="paragraph" w:customStyle="1" w:styleId="ConsTitle">
    <w:name w:val="ConsTitle"/>
    <w:rsid w:val="00B412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3">
    <w:name w:val="Body Text Indent 3"/>
    <w:basedOn w:val="a"/>
    <w:link w:val="30"/>
    <w:rsid w:val="00B412D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412D5"/>
    <w:rPr>
      <w:rFonts w:ascii="Times New Roman" w:eastAsia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rsid w:val="00B412D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412D5"/>
    <w:rPr>
      <w:rFonts w:ascii="Times New Roman" w:eastAsia="Times New Roman" w:hAnsi="Times New Roman" w:cs="Times New Roman"/>
      <w:sz w:val="16"/>
      <w:szCs w:val="16"/>
    </w:rPr>
  </w:style>
  <w:style w:type="paragraph" w:customStyle="1" w:styleId="33">
    <w:name w:val="Стиль3"/>
    <w:basedOn w:val="a"/>
    <w:rsid w:val="00B412D5"/>
    <w:pPr>
      <w:keepLines/>
      <w:spacing w:after="0" w:line="360" w:lineRule="auto"/>
      <w:ind w:firstLine="567"/>
      <w:jc w:val="both"/>
    </w:pPr>
    <w:rPr>
      <w:rFonts w:ascii="Arial" w:eastAsia="Times New Roman" w:hAnsi="Arial" w:cs="Arial"/>
    </w:rPr>
  </w:style>
  <w:style w:type="paragraph" w:styleId="ab">
    <w:name w:val="List Paragraph"/>
    <w:basedOn w:val="a"/>
    <w:uiPriority w:val="34"/>
    <w:qFormat/>
    <w:rsid w:val="009C6F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CD4D0-6126-4ED1-94B5-A49E8438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15</Pages>
  <Words>4783</Words>
  <Characters>27267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Мурманская ТЭЦ</Company>
  <LinksUpToDate>false</LinksUpToDate>
  <CharactersWithSpaces>31987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vmrazinov</dc:creator>
  <cp:keywords/>
  <dc:description/>
  <cp:lastModifiedBy>Мусатова Светлана Николаевна</cp:lastModifiedBy>
  <cp:revision>32</cp:revision>
  <dcterms:created xsi:type="dcterms:W3CDTF">2012-01-18T04:53:00Z</dcterms:created>
  <dcterms:modified xsi:type="dcterms:W3CDTF">2012-02-17T10:45:00Z</dcterms:modified>
</cp:coreProperties>
</file>